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62" w:type="dxa"/>
        <w:tblBorders>
          <w:top w:val="single" w:sz="18" w:space="0" w:color="231F20"/>
          <w:left w:val="single" w:sz="18" w:space="0" w:color="231F20"/>
          <w:bottom w:val="single" w:sz="18" w:space="0" w:color="231F20"/>
          <w:right w:val="single" w:sz="18" w:space="0" w:color="231F20"/>
          <w:insideH w:val="single" w:sz="18" w:space="0" w:color="231F20"/>
          <w:insideV w:val="single" w:sz="18" w:space="0" w:color="231F20"/>
        </w:tblBorders>
        <w:tblLayout w:type="fixed"/>
        <w:tblCellMar>
          <w:left w:w="0" w:type="dxa"/>
          <w:right w:w="0" w:type="dxa"/>
        </w:tblCellMar>
        <w:tblLook w:val="01E0" w:firstRow="1" w:lastRow="1" w:firstColumn="1" w:lastColumn="1" w:noHBand="0" w:noVBand="0"/>
      </w:tblPr>
      <w:tblGrid>
        <w:gridCol w:w="2069"/>
        <w:gridCol w:w="3113"/>
        <w:gridCol w:w="1927"/>
        <w:gridCol w:w="3000"/>
      </w:tblGrid>
      <w:tr w:rsidR="00F00E0C" w14:paraId="3EB878DD" w14:textId="77777777">
        <w:trPr>
          <w:trHeight w:val="252"/>
        </w:trPr>
        <w:tc>
          <w:tcPr>
            <w:tcW w:w="5182" w:type="dxa"/>
            <w:gridSpan w:val="2"/>
            <w:tcBorders>
              <w:right w:val="single" w:sz="8" w:space="0" w:color="231F20"/>
            </w:tcBorders>
            <w:shd w:val="clear" w:color="auto" w:fill="EDEDEE"/>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27" w:type="dxa"/>
            <w:tcBorders>
              <w:left w:val="single" w:sz="8" w:space="0" w:color="231F20"/>
              <w:right w:val="single" w:sz="8" w:space="0" w:color="231F20"/>
            </w:tcBorders>
            <w:shd w:val="clear" w:color="auto" w:fill="EDEDEE"/>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00" w:type="dxa"/>
            <w:tcBorders>
              <w:left w:val="single" w:sz="8" w:space="0" w:color="231F20"/>
            </w:tcBorders>
          </w:tcPr>
          <w:p w14:paraId="4809E58F" w14:textId="1E9167E6"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trPr>
          <w:trHeight w:val="253"/>
        </w:trPr>
        <w:tc>
          <w:tcPr>
            <w:tcW w:w="2069" w:type="dxa"/>
            <w:tcBorders>
              <w:bottom w:val="single" w:sz="8" w:space="0" w:color="231F20"/>
              <w:right w:val="single" w:sz="8" w:space="0" w:color="231F20"/>
            </w:tcBorders>
            <w:shd w:val="clear" w:color="auto" w:fill="D9E1F2"/>
          </w:tcPr>
          <w:p w14:paraId="46018EED" w14:textId="77777777" w:rsidR="00F00E0C" w:rsidRDefault="003B010C">
            <w:pPr>
              <w:pStyle w:val="TableParagraph"/>
              <w:spacing w:line="233" w:lineRule="exact"/>
              <w:rPr>
                <w:sz w:val="21"/>
              </w:rPr>
            </w:pPr>
            <w:r>
              <w:rPr>
                <w:color w:val="231F20"/>
                <w:spacing w:val="-4"/>
                <w:sz w:val="21"/>
              </w:rPr>
              <w:t>Date</w:t>
            </w:r>
          </w:p>
        </w:tc>
        <w:tc>
          <w:tcPr>
            <w:tcW w:w="3113" w:type="dxa"/>
            <w:tcBorders>
              <w:left w:val="single" w:sz="8" w:space="0" w:color="231F20"/>
              <w:bottom w:val="single" w:sz="8" w:space="0" w:color="231F20"/>
              <w:right w:val="single" w:sz="8" w:space="0" w:color="231F20"/>
            </w:tcBorders>
          </w:tcPr>
          <w:p w14:paraId="44D4EF5E" w14:textId="236C4299" w:rsidR="00F00E0C" w:rsidRDefault="00D931DC">
            <w:pPr>
              <w:pStyle w:val="TableParagraph"/>
              <w:spacing w:before="23"/>
              <w:ind w:left="48"/>
              <w:rPr>
                <w:rFonts w:ascii="Arial"/>
                <w:sz w:val="18"/>
              </w:rPr>
            </w:pPr>
            <w:r>
              <w:rPr>
                <w:rFonts w:ascii="Arial"/>
                <w:sz w:val="18"/>
              </w:rPr>
              <w:t>August 1</w:t>
            </w:r>
            <w:r w:rsidR="00453A3B">
              <w:rPr>
                <w:rFonts w:ascii="Arial"/>
                <w:sz w:val="18"/>
              </w:rPr>
              <w:t>9</w:t>
            </w:r>
            <w:r>
              <w:rPr>
                <w:rFonts w:ascii="Arial"/>
                <w:sz w:val="18"/>
              </w:rPr>
              <w:t>,</w:t>
            </w:r>
            <w:r w:rsidR="00E5795A">
              <w:rPr>
                <w:rFonts w:ascii="Arial"/>
                <w:sz w:val="18"/>
              </w:rPr>
              <w:t xml:space="preserve"> 2025</w:t>
            </w:r>
          </w:p>
        </w:tc>
        <w:tc>
          <w:tcPr>
            <w:tcW w:w="1927" w:type="dxa"/>
            <w:tcBorders>
              <w:left w:val="single" w:sz="8" w:space="0" w:color="231F20"/>
              <w:bottom w:val="single" w:sz="8" w:space="0" w:color="231F20"/>
              <w:right w:val="single" w:sz="8" w:space="0" w:color="231F20"/>
            </w:tcBorders>
            <w:shd w:val="clear" w:color="auto" w:fill="D9E1F2"/>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00" w:type="dxa"/>
            <w:tcBorders>
              <w:left w:val="single" w:sz="8" w:space="0" w:color="231F20"/>
              <w:bottom w:val="single" w:sz="8" w:space="0" w:color="231F20"/>
            </w:tcBorders>
          </w:tcPr>
          <w:p w14:paraId="026908FC" w14:textId="6C70CF63" w:rsidR="00F00E0C" w:rsidRDefault="00FD5090">
            <w:pPr>
              <w:pStyle w:val="TableParagraph"/>
              <w:spacing w:before="23"/>
              <w:ind w:left="48"/>
              <w:rPr>
                <w:rFonts w:ascii="Arial"/>
                <w:sz w:val="18"/>
              </w:rPr>
            </w:pPr>
            <w:r>
              <w:rPr>
                <w:rFonts w:ascii="Arial"/>
                <w:sz w:val="18"/>
              </w:rPr>
              <w:t>Douglas</w:t>
            </w:r>
          </w:p>
        </w:tc>
      </w:tr>
      <w:tr w:rsidR="00F00E0C" w14:paraId="6A9EFAD0"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201B421" w14:textId="77777777" w:rsidR="00F00E0C" w:rsidRDefault="003B010C">
            <w:pPr>
              <w:pStyle w:val="TableParagraph"/>
              <w:spacing w:before="6" w:line="240" w:lineRule="exact"/>
              <w:rPr>
                <w:sz w:val="21"/>
              </w:rPr>
            </w:pPr>
            <w:r>
              <w:rPr>
                <w:color w:val="231F20"/>
                <w:spacing w:val="-2"/>
                <w:sz w:val="21"/>
              </w:rPr>
              <w:t>Court</w:t>
            </w:r>
          </w:p>
        </w:tc>
        <w:tc>
          <w:tcPr>
            <w:tcW w:w="3113" w:type="dxa"/>
            <w:tcBorders>
              <w:top w:val="single" w:sz="8" w:space="0" w:color="231F20"/>
              <w:left w:val="single" w:sz="8" w:space="0" w:color="231F20"/>
              <w:bottom w:val="single" w:sz="8" w:space="0" w:color="231F20"/>
              <w:right w:val="single" w:sz="8" w:space="0" w:color="231F20"/>
            </w:tcBorders>
          </w:tcPr>
          <w:p w14:paraId="76682FE6" w14:textId="3B730B08" w:rsidR="00F00E0C" w:rsidRDefault="009B30FE">
            <w:pPr>
              <w:pStyle w:val="TableParagraph"/>
              <w:spacing w:before="31"/>
              <w:ind w:left="48"/>
              <w:rPr>
                <w:rFonts w:ascii="Arial"/>
                <w:sz w:val="18"/>
              </w:rPr>
            </w:pPr>
            <w:r>
              <w:rPr>
                <w:rFonts w:ascii="Arial"/>
                <w:sz w:val="18"/>
              </w:rPr>
              <w:t>Ninth Judicial District</w:t>
            </w:r>
            <w:r w:rsidR="005E6DB7">
              <w:rPr>
                <w:rFonts w:ascii="Arial"/>
                <w:sz w:val="18"/>
              </w:rPr>
              <w:t xml:space="preserve"> Court</w:t>
            </w:r>
            <w:r w:rsidR="00762D8D">
              <w:rPr>
                <w:rFonts w:ascii="Arial"/>
                <w:sz w:val="18"/>
              </w:rPr>
              <w:t xml:space="preserve"> Dept I</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00" w:type="dxa"/>
            <w:tcBorders>
              <w:top w:val="single" w:sz="8" w:space="0" w:color="231F20"/>
              <w:left w:val="single" w:sz="8" w:space="0" w:color="231F20"/>
              <w:bottom w:val="single" w:sz="8" w:space="0" w:color="231F20"/>
            </w:tcBorders>
          </w:tcPr>
          <w:p w14:paraId="7A64084A" w14:textId="018CD162" w:rsidR="00F00E0C" w:rsidRDefault="00453A3B">
            <w:pPr>
              <w:pStyle w:val="TableParagraph"/>
              <w:spacing w:before="31"/>
              <w:ind w:left="49"/>
              <w:rPr>
                <w:rFonts w:ascii="Arial"/>
                <w:sz w:val="18"/>
              </w:rPr>
            </w:pPr>
            <w:r>
              <w:rPr>
                <w:rFonts w:ascii="Arial"/>
                <w:sz w:val="18"/>
              </w:rPr>
              <w:t>Tod Young</w:t>
            </w:r>
          </w:p>
        </w:tc>
      </w:tr>
      <w:tr w:rsidR="00F00E0C" w:rsidRPr="00FD5090" w14:paraId="17DFE13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7008E82F" w14:textId="77777777" w:rsidR="00F00E0C" w:rsidRPr="00FD5090" w:rsidRDefault="003B010C">
            <w:pPr>
              <w:pStyle w:val="TableParagraph"/>
              <w:spacing w:before="6" w:line="240" w:lineRule="exact"/>
              <w:rPr>
                <w:sz w:val="21"/>
              </w:rPr>
            </w:pPr>
            <w:r w:rsidRPr="00FD5090">
              <w:rPr>
                <w:color w:val="231F20"/>
                <w:sz w:val="21"/>
              </w:rPr>
              <w:t>Defense</w:t>
            </w:r>
            <w:r w:rsidRPr="00FD5090">
              <w:rPr>
                <w:color w:val="231F20"/>
                <w:spacing w:val="8"/>
                <w:sz w:val="21"/>
              </w:rPr>
              <w:t xml:space="preserve"> </w:t>
            </w:r>
            <w:r w:rsidRPr="00FD5090">
              <w:rPr>
                <w:color w:val="231F20"/>
                <w:spacing w:val="-2"/>
                <w:sz w:val="21"/>
              </w:rPr>
              <w:t>Attorney</w:t>
            </w:r>
          </w:p>
        </w:tc>
        <w:tc>
          <w:tcPr>
            <w:tcW w:w="3113" w:type="dxa"/>
            <w:tcBorders>
              <w:top w:val="single" w:sz="8" w:space="0" w:color="231F20"/>
              <w:left w:val="single" w:sz="8" w:space="0" w:color="231F20"/>
              <w:bottom w:val="single" w:sz="8" w:space="0" w:color="231F20"/>
              <w:right w:val="single" w:sz="8" w:space="0" w:color="231F20"/>
            </w:tcBorders>
          </w:tcPr>
          <w:p w14:paraId="20C03F20" w14:textId="6082FC3E" w:rsidR="001628B1" w:rsidRPr="00FD5090" w:rsidRDefault="003B7433" w:rsidP="00BD72D8">
            <w:pPr>
              <w:pStyle w:val="TableParagraph"/>
              <w:spacing w:before="31"/>
              <w:ind w:left="48"/>
              <w:rPr>
                <w:rFonts w:ascii="Arial"/>
                <w:sz w:val="18"/>
              </w:rPr>
            </w:pPr>
            <w:r>
              <w:rPr>
                <w:rFonts w:ascii="Arial"/>
                <w:sz w:val="18"/>
              </w:rPr>
              <w:t>Matt Ence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0A425F68" w14:textId="77777777" w:rsidR="00F00E0C" w:rsidRPr="00FD5090" w:rsidRDefault="003B010C">
            <w:pPr>
              <w:pStyle w:val="TableParagraph"/>
              <w:spacing w:before="6" w:line="240" w:lineRule="exact"/>
              <w:ind w:left="48"/>
              <w:rPr>
                <w:sz w:val="21"/>
              </w:rPr>
            </w:pPr>
            <w:r w:rsidRPr="00FD5090">
              <w:rPr>
                <w:color w:val="231F20"/>
                <w:spacing w:val="-2"/>
                <w:sz w:val="21"/>
              </w:rPr>
              <w:t>Prosecutor(s)</w:t>
            </w:r>
          </w:p>
        </w:tc>
        <w:tc>
          <w:tcPr>
            <w:tcW w:w="3000" w:type="dxa"/>
            <w:tcBorders>
              <w:top w:val="single" w:sz="8" w:space="0" w:color="231F20"/>
              <w:left w:val="single" w:sz="8" w:space="0" w:color="231F20"/>
              <w:bottom w:val="single" w:sz="8" w:space="0" w:color="231F20"/>
            </w:tcBorders>
          </w:tcPr>
          <w:p w14:paraId="57931F72" w14:textId="0386B796" w:rsidR="00F00E0C" w:rsidRPr="00FD5090" w:rsidRDefault="003E1670">
            <w:pPr>
              <w:pStyle w:val="TableParagraph"/>
              <w:ind w:left="0"/>
              <w:rPr>
                <w:rFonts w:ascii="Arial" w:hAnsi="Arial" w:cs="Arial"/>
                <w:sz w:val="18"/>
              </w:rPr>
            </w:pPr>
            <w:r w:rsidRPr="00FD5090">
              <w:rPr>
                <w:rFonts w:ascii="Arial" w:hAnsi="Arial" w:cs="Arial"/>
                <w:sz w:val="18"/>
              </w:rPr>
              <w:t xml:space="preserve"> </w:t>
            </w:r>
            <w:r w:rsidR="00D931DC">
              <w:rPr>
                <w:rFonts w:ascii="Arial" w:hAnsi="Arial" w:cs="Arial"/>
                <w:sz w:val="18"/>
              </w:rPr>
              <w:t>Zach Wadle</w:t>
            </w:r>
          </w:p>
          <w:p w14:paraId="2F52D5C6" w14:textId="3F8C89F8" w:rsidR="001628B1" w:rsidRPr="00FD5090" w:rsidRDefault="001628B1">
            <w:pPr>
              <w:pStyle w:val="TableParagraph"/>
              <w:ind w:left="0"/>
              <w:rPr>
                <w:rFonts w:ascii="Arial" w:hAnsi="Arial" w:cs="Arial"/>
                <w:sz w:val="18"/>
              </w:rPr>
            </w:pPr>
            <w:r w:rsidRPr="00FD5090">
              <w:rPr>
                <w:rFonts w:ascii="Arial" w:hAnsi="Arial" w:cs="Arial"/>
                <w:sz w:val="18"/>
              </w:rPr>
              <w:t xml:space="preserve"> Deputy </w:t>
            </w:r>
            <w:r w:rsidR="001305EC" w:rsidRPr="00FD5090">
              <w:rPr>
                <w:rFonts w:ascii="Arial" w:hAnsi="Arial" w:cs="Arial"/>
                <w:sz w:val="18"/>
              </w:rPr>
              <w:t>District</w:t>
            </w:r>
            <w:r w:rsidRPr="00FD5090">
              <w:rPr>
                <w:rFonts w:ascii="Arial" w:hAnsi="Arial" w:cs="Arial"/>
                <w:sz w:val="18"/>
              </w:rPr>
              <w:t xml:space="preserve"> Attorney</w:t>
            </w:r>
          </w:p>
        </w:tc>
      </w:tr>
      <w:tr w:rsidR="00F00E0C" w:rsidRPr="00EE5E9B" w14:paraId="59E60A97"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02D02ED0" w14:textId="77777777" w:rsidR="00F00E0C" w:rsidRPr="00EE5E9B" w:rsidRDefault="003B010C">
            <w:pPr>
              <w:pStyle w:val="TableParagraph"/>
              <w:spacing w:before="6" w:line="240" w:lineRule="exact"/>
              <w:rPr>
                <w:sz w:val="21"/>
              </w:rPr>
            </w:pPr>
            <w:r w:rsidRPr="00EE5E9B">
              <w:rPr>
                <w:color w:val="231F20"/>
                <w:sz w:val="21"/>
              </w:rPr>
              <w:t>Attorney</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07A092A5" w14:textId="77777777" w:rsidR="00F00E0C" w:rsidRPr="00BD4A26" w:rsidRDefault="003B010C">
            <w:pPr>
              <w:pStyle w:val="TableParagraph"/>
              <w:spacing w:before="6" w:line="240" w:lineRule="exact"/>
              <w:ind w:left="319"/>
              <w:rPr>
                <w:sz w:val="21"/>
              </w:rPr>
            </w:pPr>
            <w:r w:rsidRPr="003B7433">
              <w:rPr>
                <w:color w:val="231F20"/>
                <w:sz w:val="21"/>
                <w:highlight w:val="yellow"/>
              </w:rPr>
              <w:t>In</w:t>
            </w:r>
            <w:r w:rsidRPr="003B7433">
              <w:rPr>
                <w:color w:val="231F20"/>
                <w:spacing w:val="3"/>
                <w:sz w:val="21"/>
                <w:highlight w:val="yellow"/>
              </w:rPr>
              <w:t xml:space="preserve"> </w:t>
            </w:r>
            <w:r w:rsidRPr="003B7433">
              <w:rPr>
                <w:color w:val="231F20"/>
                <w:sz w:val="21"/>
                <w:highlight w:val="yellow"/>
              </w:rPr>
              <w:t>Person</w:t>
            </w:r>
            <w:r w:rsidRPr="00BD4A26">
              <w:rPr>
                <w:color w:val="231F20"/>
                <w:spacing w:val="3"/>
                <w:sz w:val="21"/>
              </w:rPr>
              <w:t xml:space="preserve"> </w:t>
            </w:r>
            <w:r w:rsidRPr="00BD4A26">
              <w:rPr>
                <w:color w:val="231F20"/>
                <w:sz w:val="21"/>
              </w:rPr>
              <w:t>/</w:t>
            </w:r>
            <w:r w:rsidRPr="00BD4A26">
              <w:rPr>
                <w:color w:val="231F20"/>
                <w:spacing w:val="4"/>
                <w:sz w:val="21"/>
              </w:rPr>
              <w:t xml:space="preserve"> </w:t>
            </w:r>
            <w:r w:rsidRPr="00BD4A26">
              <w:rPr>
                <w:color w:val="231F20"/>
                <w:sz w:val="21"/>
              </w:rPr>
              <w:t>Virtual</w:t>
            </w:r>
            <w:r w:rsidRPr="00BD4A26">
              <w:rPr>
                <w:color w:val="231F20"/>
                <w:spacing w:val="5"/>
                <w:sz w:val="21"/>
              </w:rPr>
              <w:t xml:space="preserve"> </w:t>
            </w:r>
            <w:r w:rsidRPr="00BD4A26">
              <w:rPr>
                <w:color w:val="231F20"/>
                <w:sz w:val="21"/>
              </w:rPr>
              <w:t>/</w:t>
            </w:r>
            <w:r w:rsidRPr="00BD4A26">
              <w:rPr>
                <w:color w:val="231F20"/>
                <w:spacing w:val="4"/>
                <w:sz w:val="21"/>
              </w:rPr>
              <w:t xml:space="preserve"> </w:t>
            </w:r>
            <w:r w:rsidRPr="00BD4A26">
              <w:rPr>
                <w:color w:val="231F20"/>
                <w:spacing w:val="-2"/>
                <w:sz w:val="21"/>
              </w:rPr>
              <w:t>w/Client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6267672" w14:textId="77777777" w:rsidR="00F00E0C" w:rsidRPr="00BD4A26" w:rsidRDefault="003B010C">
            <w:pPr>
              <w:pStyle w:val="TableParagraph"/>
              <w:spacing w:before="6" w:line="240" w:lineRule="exact"/>
              <w:ind w:left="46"/>
              <w:rPr>
                <w:sz w:val="21"/>
              </w:rPr>
            </w:pPr>
            <w:r w:rsidRPr="00BD4A26">
              <w:rPr>
                <w:color w:val="231F20"/>
                <w:sz w:val="21"/>
              </w:rPr>
              <w:t>Number</w:t>
            </w:r>
            <w:r w:rsidRPr="00BD4A26">
              <w:rPr>
                <w:color w:val="231F20"/>
                <w:spacing w:val="5"/>
                <w:sz w:val="21"/>
              </w:rPr>
              <w:t xml:space="preserve"> </w:t>
            </w:r>
            <w:r w:rsidRPr="00BD4A26">
              <w:rPr>
                <w:color w:val="231F20"/>
                <w:sz w:val="21"/>
              </w:rPr>
              <w:t>of</w:t>
            </w:r>
            <w:r w:rsidRPr="00BD4A26">
              <w:rPr>
                <w:color w:val="231F20"/>
                <w:spacing w:val="6"/>
                <w:sz w:val="21"/>
              </w:rPr>
              <w:t xml:space="preserve"> </w:t>
            </w:r>
            <w:r w:rsidRPr="00BD4A26">
              <w:rPr>
                <w:color w:val="231F20"/>
                <w:spacing w:val="-2"/>
                <w:sz w:val="21"/>
              </w:rPr>
              <w:t>Clients</w:t>
            </w:r>
          </w:p>
        </w:tc>
        <w:tc>
          <w:tcPr>
            <w:tcW w:w="3000" w:type="dxa"/>
            <w:tcBorders>
              <w:top w:val="single" w:sz="8" w:space="0" w:color="231F20"/>
              <w:left w:val="single" w:sz="8" w:space="0" w:color="231F20"/>
              <w:bottom w:val="single" w:sz="8" w:space="0" w:color="231F20"/>
            </w:tcBorders>
          </w:tcPr>
          <w:p w14:paraId="7C9ACE37" w14:textId="5E52E4E5" w:rsidR="00F00E0C" w:rsidRPr="00BD4A26" w:rsidRDefault="003E1670">
            <w:pPr>
              <w:pStyle w:val="TableParagraph"/>
              <w:ind w:left="0"/>
              <w:rPr>
                <w:rFonts w:ascii="Arial" w:hAnsi="Arial" w:cs="Arial"/>
                <w:sz w:val="18"/>
              </w:rPr>
            </w:pPr>
            <w:r w:rsidRPr="00BD4A26">
              <w:rPr>
                <w:rFonts w:ascii="Arial" w:hAnsi="Arial" w:cs="Arial"/>
                <w:sz w:val="18"/>
              </w:rPr>
              <w:t xml:space="preserve"> </w:t>
            </w:r>
            <w:r w:rsidR="003D1D50">
              <w:rPr>
                <w:rFonts w:ascii="Arial" w:hAnsi="Arial" w:cs="Arial"/>
                <w:sz w:val="18"/>
              </w:rPr>
              <w:t>2</w:t>
            </w:r>
          </w:p>
        </w:tc>
      </w:tr>
      <w:tr w:rsidR="00F00E0C" w:rsidRPr="00EE5E9B" w14:paraId="08A08BD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931315F" w14:textId="19BF6EF0" w:rsidR="00F00E0C" w:rsidRPr="00EE5E9B" w:rsidRDefault="00155300">
            <w:pPr>
              <w:pStyle w:val="TableParagraph"/>
              <w:spacing w:before="6" w:line="240" w:lineRule="exact"/>
              <w:rPr>
                <w:sz w:val="21"/>
              </w:rPr>
            </w:pPr>
            <w:r>
              <w:rPr>
                <w:color w:val="231F20"/>
                <w:sz w:val="21"/>
              </w:rPr>
              <w:t>Juveniles</w:t>
            </w:r>
            <w:r w:rsidR="003B010C" w:rsidRPr="00EE5E9B">
              <w:rPr>
                <w:color w:val="231F20"/>
                <w:spacing w:val="11"/>
                <w:sz w:val="21"/>
              </w:rPr>
              <w:t xml:space="preserve"> </w:t>
            </w:r>
            <w:r w:rsidR="003B010C"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1F4006A5" w14:textId="015A67E0" w:rsidR="00F00E0C" w:rsidRPr="00BD4A26" w:rsidRDefault="003B010C">
            <w:pPr>
              <w:pStyle w:val="TableParagraph"/>
              <w:spacing w:before="6" w:line="240" w:lineRule="exact"/>
              <w:ind w:left="261"/>
              <w:rPr>
                <w:sz w:val="21"/>
              </w:rPr>
            </w:pPr>
            <w:r w:rsidRPr="00235EDA">
              <w:rPr>
                <w:color w:val="231F20"/>
                <w:sz w:val="21"/>
                <w:highlight w:val="yellow"/>
              </w:rPr>
              <w:t>In</w:t>
            </w:r>
            <w:r w:rsidRPr="00235EDA">
              <w:rPr>
                <w:color w:val="231F20"/>
                <w:spacing w:val="1"/>
                <w:sz w:val="21"/>
                <w:highlight w:val="yellow"/>
              </w:rPr>
              <w:t xml:space="preserve"> </w:t>
            </w:r>
            <w:r w:rsidRPr="00235EDA">
              <w:rPr>
                <w:color w:val="231F20"/>
                <w:sz w:val="21"/>
                <w:highlight w:val="yellow"/>
              </w:rPr>
              <w:t>Person</w:t>
            </w:r>
            <w:r w:rsidRPr="00BD4A26">
              <w:rPr>
                <w:color w:val="231F20"/>
                <w:spacing w:val="54"/>
                <w:sz w:val="21"/>
              </w:rPr>
              <w:t xml:space="preserve"> </w:t>
            </w:r>
            <w:r w:rsidRPr="00BD4A26">
              <w:rPr>
                <w:color w:val="231F20"/>
                <w:sz w:val="21"/>
              </w:rPr>
              <w:t>/</w:t>
            </w:r>
            <w:r w:rsidRPr="00BD4A26">
              <w:rPr>
                <w:color w:val="231F20"/>
                <w:spacing w:val="54"/>
                <w:sz w:val="21"/>
              </w:rPr>
              <w:t xml:space="preserve"> </w:t>
            </w:r>
            <w:r w:rsidRPr="00BD4A26">
              <w:rPr>
                <w:color w:val="231F20"/>
                <w:sz w:val="21"/>
              </w:rPr>
              <w:t>Virtual</w:t>
            </w:r>
            <w:r w:rsidRPr="00BD4A26">
              <w:rPr>
                <w:color w:val="231F20"/>
                <w:spacing w:val="54"/>
                <w:sz w:val="21"/>
              </w:rPr>
              <w:t xml:space="preserve"> </w:t>
            </w:r>
            <w:r w:rsidRPr="00BD4A26">
              <w:rPr>
                <w:color w:val="231F20"/>
                <w:sz w:val="21"/>
              </w:rPr>
              <w:t>/</w:t>
            </w:r>
            <w:r w:rsidRPr="00BD4A26">
              <w:rPr>
                <w:color w:val="231F20"/>
                <w:spacing w:val="54"/>
                <w:sz w:val="21"/>
              </w:rPr>
              <w:t xml:space="preserve"> </w:t>
            </w:r>
            <w:r w:rsidR="007F0B66" w:rsidRPr="00BD4A26">
              <w:rPr>
                <w:color w:val="231F20"/>
                <w:sz w:val="21"/>
              </w:rPr>
              <w:t>Off-Site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764BA874" w14:textId="77777777" w:rsidR="00F00E0C" w:rsidRPr="00BD4A26" w:rsidRDefault="003B010C">
            <w:pPr>
              <w:pStyle w:val="TableParagraph"/>
              <w:spacing w:before="6" w:line="240" w:lineRule="exact"/>
              <w:ind w:left="46"/>
              <w:rPr>
                <w:sz w:val="21"/>
              </w:rPr>
            </w:pPr>
            <w:r w:rsidRPr="00BD4A26">
              <w:rPr>
                <w:color w:val="231F20"/>
                <w:sz w:val="21"/>
              </w:rPr>
              <w:t>Custodial</w:t>
            </w:r>
            <w:r w:rsidRPr="00BD4A26">
              <w:rPr>
                <w:color w:val="231F20"/>
                <w:spacing w:val="9"/>
                <w:sz w:val="21"/>
              </w:rPr>
              <w:t xml:space="preserve"> </w:t>
            </w:r>
            <w:r w:rsidRPr="00BD4A26">
              <w:rPr>
                <w:color w:val="231F20"/>
                <w:spacing w:val="-2"/>
                <w:sz w:val="21"/>
              </w:rPr>
              <w:t>Status</w:t>
            </w:r>
          </w:p>
        </w:tc>
        <w:tc>
          <w:tcPr>
            <w:tcW w:w="3000" w:type="dxa"/>
            <w:tcBorders>
              <w:top w:val="single" w:sz="8" w:space="0" w:color="231F20"/>
              <w:left w:val="single" w:sz="8" w:space="0" w:color="231F20"/>
              <w:bottom w:val="single" w:sz="8" w:space="0" w:color="231F20"/>
            </w:tcBorders>
          </w:tcPr>
          <w:p w14:paraId="4F8A530A" w14:textId="77777777" w:rsidR="00F00E0C" w:rsidRPr="00BD4A26" w:rsidRDefault="003B010C">
            <w:pPr>
              <w:pStyle w:val="TableParagraph"/>
              <w:spacing w:before="6" w:line="240" w:lineRule="exact"/>
              <w:ind w:left="702"/>
              <w:rPr>
                <w:sz w:val="21"/>
              </w:rPr>
            </w:pPr>
            <w:r w:rsidRPr="00BD4A26">
              <w:rPr>
                <w:color w:val="231F20"/>
                <w:sz w:val="21"/>
              </w:rPr>
              <w:t>IC</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235EDA">
              <w:rPr>
                <w:color w:val="231F20"/>
                <w:sz w:val="21"/>
                <w:highlight w:val="yellow"/>
              </w:rPr>
              <w:t>OOC</w:t>
            </w:r>
            <w:r w:rsidRPr="00BD4A26">
              <w:rPr>
                <w:color w:val="231F20"/>
                <w:spacing w:val="51"/>
                <w:sz w:val="21"/>
              </w:rPr>
              <w:t xml:space="preserve"> </w:t>
            </w:r>
            <w:r w:rsidRPr="00BD4A26">
              <w:rPr>
                <w:color w:val="231F20"/>
                <w:sz w:val="21"/>
              </w:rPr>
              <w:t>/</w:t>
            </w:r>
            <w:r w:rsidRPr="00BD4A26">
              <w:rPr>
                <w:color w:val="231F20"/>
                <w:spacing w:val="52"/>
                <w:sz w:val="21"/>
              </w:rPr>
              <w:t xml:space="preserve"> </w:t>
            </w:r>
            <w:r w:rsidRPr="00BD4A26">
              <w:rPr>
                <w:color w:val="231F20"/>
                <w:spacing w:val="-2"/>
                <w:sz w:val="21"/>
              </w:rPr>
              <w:t>Blend</w:t>
            </w:r>
          </w:p>
        </w:tc>
      </w:tr>
      <w:tr w:rsidR="00D54894" w:rsidRPr="00EE5E9B" w14:paraId="1F5A07A8"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24F2D72A" w14:textId="77777777" w:rsidR="00D54894" w:rsidRDefault="00D54894">
            <w:pPr>
              <w:pStyle w:val="TableParagraph"/>
              <w:spacing w:before="6" w:line="240" w:lineRule="exact"/>
              <w:rPr>
                <w:color w:val="231F20"/>
                <w:sz w:val="21"/>
              </w:rPr>
            </w:pPr>
            <w:r>
              <w:rPr>
                <w:color w:val="231F20"/>
                <w:sz w:val="21"/>
              </w:rPr>
              <w:t>Number of Clients</w:t>
            </w:r>
          </w:p>
          <w:p w14:paraId="55B6855A" w14:textId="13351EAF" w:rsidR="00D54894" w:rsidRPr="00EE5E9B"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5626A6EF" w14:textId="729968E6" w:rsidR="00D54894" w:rsidRPr="00EE5E9B" w:rsidRDefault="009A4DE9" w:rsidP="000F37F2">
            <w:pPr>
              <w:pStyle w:val="TableParagraph"/>
              <w:spacing w:before="6" w:line="240" w:lineRule="exact"/>
              <w:rPr>
                <w:color w:val="231F20"/>
                <w:sz w:val="21"/>
              </w:rPr>
            </w:pPr>
            <w:r>
              <w:rPr>
                <w:color w:val="231F20"/>
                <w:sz w:val="21"/>
              </w:rPr>
              <w:t>0</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23DF057A" w14:textId="6AE6ACFD" w:rsidR="00D54894" w:rsidRPr="00EE5E9B" w:rsidRDefault="00D54894">
            <w:pPr>
              <w:pStyle w:val="TableParagraph"/>
              <w:spacing w:before="6" w:line="240" w:lineRule="exact"/>
              <w:ind w:left="46"/>
              <w:rPr>
                <w:color w:val="231F20"/>
                <w:sz w:val="21"/>
              </w:rPr>
            </w:pPr>
            <w:r>
              <w:rPr>
                <w:color w:val="231F20"/>
                <w:sz w:val="21"/>
              </w:rPr>
              <w:t>Number of Clients Out-of-Custody</w:t>
            </w:r>
          </w:p>
        </w:tc>
        <w:tc>
          <w:tcPr>
            <w:tcW w:w="3000" w:type="dxa"/>
            <w:tcBorders>
              <w:top w:val="single" w:sz="8" w:space="0" w:color="231F20"/>
              <w:left w:val="single" w:sz="8" w:space="0" w:color="231F20"/>
              <w:bottom w:val="single" w:sz="8" w:space="0" w:color="231F20"/>
            </w:tcBorders>
          </w:tcPr>
          <w:p w14:paraId="3DE1ED51" w14:textId="263FE18E" w:rsidR="00D54894" w:rsidRPr="00EE5E9B" w:rsidRDefault="000F37F2" w:rsidP="000F37F2">
            <w:pPr>
              <w:pStyle w:val="TableParagraph"/>
              <w:spacing w:before="6" w:line="240" w:lineRule="exact"/>
              <w:rPr>
                <w:color w:val="231F20"/>
                <w:sz w:val="21"/>
              </w:rPr>
            </w:pPr>
            <w:r>
              <w:rPr>
                <w:color w:val="231F20"/>
                <w:sz w:val="21"/>
              </w:rPr>
              <w:t xml:space="preserve"> </w:t>
            </w:r>
            <w:r w:rsidR="00235EDA">
              <w:rPr>
                <w:color w:val="231F20"/>
                <w:sz w:val="21"/>
              </w:rPr>
              <w:t>2</w:t>
            </w:r>
          </w:p>
        </w:tc>
      </w:tr>
      <w:tr w:rsidR="00D54894" w:rsidRPr="00EE5E9B" w14:paraId="4AD3A9C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33DCEBAD" w14:textId="77777777" w:rsidR="00D54894" w:rsidRDefault="00D54894">
            <w:pPr>
              <w:pStyle w:val="TableParagraph"/>
              <w:spacing w:before="6" w:line="240" w:lineRule="exact"/>
              <w:rPr>
                <w:color w:val="231F20"/>
                <w:sz w:val="21"/>
              </w:rPr>
            </w:pPr>
            <w:r>
              <w:rPr>
                <w:color w:val="231F20"/>
                <w:sz w:val="21"/>
              </w:rPr>
              <w:t>Cases Continued</w:t>
            </w:r>
          </w:p>
          <w:p w14:paraId="76D961A3" w14:textId="1FE0DB9E" w:rsidR="00D54894"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0C838FE5" w14:textId="1D916E89" w:rsidR="00D54894" w:rsidRPr="00EE5E9B" w:rsidRDefault="00B41FCA" w:rsidP="000F37F2">
            <w:pPr>
              <w:pStyle w:val="TableParagraph"/>
              <w:spacing w:before="6" w:line="240" w:lineRule="exact"/>
              <w:rPr>
                <w:color w:val="231F20"/>
                <w:sz w:val="21"/>
              </w:rPr>
            </w:pPr>
            <w:r>
              <w:rPr>
                <w:color w:val="231F20"/>
                <w:sz w:val="21"/>
              </w:rPr>
              <w:t>0</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7FFE496" w14:textId="77777777" w:rsidR="00D54894" w:rsidRDefault="00D54894">
            <w:pPr>
              <w:pStyle w:val="TableParagraph"/>
              <w:spacing w:before="6" w:line="240" w:lineRule="exact"/>
              <w:ind w:left="46"/>
              <w:rPr>
                <w:color w:val="231F20"/>
                <w:sz w:val="21"/>
              </w:rPr>
            </w:pPr>
            <w:r>
              <w:rPr>
                <w:color w:val="231F20"/>
                <w:sz w:val="21"/>
              </w:rPr>
              <w:t xml:space="preserve">Cases Continued </w:t>
            </w:r>
          </w:p>
          <w:p w14:paraId="2E340A67" w14:textId="34811C09" w:rsidR="00D54894" w:rsidRDefault="00D54894">
            <w:pPr>
              <w:pStyle w:val="TableParagraph"/>
              <w:spacing w:before="6" w:line="240" w:lineRule="exact"/>
              <w:ind w:left="46"/>
              <w:rPr>
                <w:color w:val="231F20"/>
                <w:sz w:val="21"/>
              </w:rPr>
            </w:pPr>
            <w:r>
              <w:rPr>
                <w:color w:val="231F20"/>
                <w:sz w:val="21"/>
              </w:rPr>
              <w:t>Out-of-Custody</w:t>
            </w:r>
          </w:p>
        </w:tc>
        <w:tc>
          <w:tcPr>
            <w:tcW w:w="3000" w:type="dxa"/>
            <w:tcBorders>
              <w:top w:val="single" w:sz="8" w:space="0" w:color="231F20"/>
              <w:left w:val="single" w:sz="8" w:space="0" w:color="231F20"/>
              <w:bottom w:val="single" w:sz="8" w:space="0" w:color="231F20"/>
            </w:tcBorders>
          </w:tcPr>
          <w:p w14:paraId="1D7FCC77" w14:textId="667CAB10" w:rsidR="00D54894" w:rsidRPr="00EE5E9B" w:rsidRDefault="000F37F2" w:rsidP="000F37F2">
            <w:pPr>
              <w:pStyle w:val="TableParagraph"/>
              <w:spacing w:before="6" w:line="240" w:lineRule="exact"/>
              <w:rPr>
                <w:color w:val="231F20"/>
                <w:sz w:val="21"/>
              </w:rPr>
            </w:pPr>
            <w:r>
              <w:rPr>
                <w:color w:val="231F20"/>
                <w:sz w:val="21"/>
              </w:rPr>
              <w:t xml:space="preserve"> </w:t>
            </w:r>
            <w:r w:rsidR="00BD4A26">
              <w:rPr>
                <w:color w:val="231F20"/>
                <w:sz w:val="21"/>
              </w:rPr>
              <w:t>0</w:t>
            </w:r>
          </w:p>
        </w:tc>
      </w:tr>
      <w:tr w:rsidR="00F00E0C" w:rsidRPr="00EE5E9B" w14:paraId="6AB8E4C8" w14:textId="77777777">
        <w:trPr>
          <w:trHeight w:val="265"/>
        </w:trPr>
        <w:tc>
          <w:tcPr>
            <w:tcW w:w="2069" w:type="dxa"/>
            <w:tcBorders>
              <w:top w:val="single" w:sz="8" w:space="0" w:color="231F20"/>
              <w:right w:val="single" w:sz="8" w:space="0" w:color="231F20"/>
            </w:tcBorders>
            <w:shd w:val="clear" w:color="auto" w:fill="D9E1F2"/>
          </w:tcPr>
          <w:p w14:paraId="12225FF9" w14:textId="77777777" w:rsidR="00F00E0C" w:rsidRPr="00EE5E9B" w:rsidRDefault="003B010C">
            <w:pPr>
              <w:pStyle w:val="TableParagraph"/>
              <w:spacing w:line="245" w:lineRule="exact"/>
              <w:rPr>
                <w:sz w:val="21"/>
              </w:rPr>
            </w:pPr>
            <w:r w:rsidRPr="00EE5E9B">
              <w:rPr>
                <w:color w:val="231F20"/>
                <w:sz w:val="21"/>
              </w:rPr>
              <w:t>Hearing</w:t>
            </w:r>
            <w:r w:rsidRPr="00EE5E9B">
              <w:rPr>
                <w:color w:val="231F20"/>
                <w:spacing w:val="7"/>
                <w:sz w:val="21"/>
              </w:rPr>
              <w:t xml:space="preserve"> </w:t>
            </w:r>
            <w:r w:rsidRPr="00EE5E9B">
              <w:rPr>
                <w:color w:val="231F20"/>
                <w:spacing w:val="-2"/>
                <w:sz w:val="21"/>
              </w:rPr>
              <w:t>Types</w:t>
            </w:r>
          </w:p>
        </w:tc>
        <w:tc>
          <w:tcPr>
            <w:tcW w:w="8040" w:type="dxa"/>
            <w:gridSpan w:val="3"/>
            <w:tcBorders>
              <w:top w:val="single" w:sz="8" w:space="0" w:color="231F20"/>
              <w:left w:val="single" w:sz="8" w:space="0" w:color="231F20"/>
            </w:tcBorders>
          </w:tcPr>
          <w:p w14:paraId="4BC8A042" w14:textId="0B91D4C8" w:rsidR="00F00E0C" w:rsidRPr="00EE5E9B" w:rsidRDefault="005B0E33" w:rsidP="00E5795A">
            <w:pPr>
              <w:pStyle w:val="TableParagraph"/>
              <w:spacing w:before="19"/>
              <w:ind w:left="0"/>
              <w:rPr>
                <w:rFonts w:ascii="Arial"/>
                <w:sz w:val="18"/>
              </w:rPr>
            </w:pPr>
            <w:r>
              <w:rPr>
                <w:rFonts w:ascii="Arial"/>
                <w:sz w:val="18"/>
              </w:rPr>
              <w:t xml:space="preserve"> Review hearing and Disposition hearing</w:t>
            </w:r>
          </w:p>
        </w:tc>
      </w:tr>
      <w:tr w:rsidR="00F00E0C" w:rsidRPr="00EE5E9B" w14:paraId="40417ACE" w14:textId="77777777">
        <w:trPr>
          <w:trHeight w:val="253"/>
        </w:trPr>
        <w:tc>
          <w:tcPr>
            <w:tcW w:w="10109" w:type="dxa"/>
            <w:gridSpan w:val="4"/>
            <w:tcBorders>
              <w:bottom w:val="single" w:sz="8" w:space="0" w:color="231F20"/>
            </w:tcBorders>
            <w:shd w:val="clear" w:color="auto" w:fill="EDEDEE"/>
          </w:tcPr>
          <w:p w14:paraId="522DC092" w14:textId="77777777" w:rsidR="00F00E0C" w:rsidRPr="00EE5E9B" w:rsidRDefault="003B010C">
            <w:pPr>
              <w:pStyle w:val="TableParagraph"/>
              <w:spacing w:line="233" w:lineRule="exact"/>
              <w:ind w:left="56" w:right="2"/>
              <w:jc w:val="center"/>
              <w:rPr>
                <w:b/>
                <w:sz w:val="21"/>
              </w:rPr>
            </w:pPr>
            <w:r w:rsidRPr="00EE5E9B">
              <w:rPr>
                <w:b/>
                <w:color w:val="231F20"/>
                <w:sz w:val="21"/>
              </w:rPr>
              <w:t>Attorney's</w:t>
            </w:r>
            <w:r w:rsidRPr="00EE5E9B">
              <w:rPr>
                <w:b/>
                <w:color w:val="231F20"/>
                <w:spacing w:val="12"/>
                <w:sz w:val="21"/>
              </w:rPr>
              <w:t xml:space="preserve"> </w:t>
            </w:r>
            <w:r w:rsidRPr="00EE5E9B">
              <w:rPr>
                <w:b/>
                <w:color w:val="231F20"/>
                <w:spacing w:val="-2"/>
                <w:sz w:val="21"/>
              </w:rPr>
              <w:t>Preparedness</w:t>
            </w:r>
          </w:p>
        </w:tc>
      </w:tr>
      <w:tr w:rsidR="00F00E0C" w:rsidRPr="00EE5E9B" w14:paraId="0F9B19C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2B10FB8B"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7"/>
                <w:sz w:val="21"/>
              </w:rPr>
              <w:t xml:space="preserve"> </w:t>
            </w:r>
            <w:r w:rsidRPr="00EE5E9B">
              <w:rPr>
                <w:color w:val="231F20"/>
                <w:sz w:val="21"/>
              </w:rPr>
              <w:t>appear</w:t>
            </w:r>
            <w:r w:rsidRPr="00EE5E9B">
              <w:rPr>
                <w:color w:val="231F20"/>
                <w:spacing w:val="4"/>
                <w:sz w:val="21"/>
              </w:rPr>
              <w:t xml:space="preserve"> </w:t>
            </w:r>
            <w:proofErr w:type="gramStart"/>
            <w:r w:rsidRPr="00EE5E9B">
              <w:rPr>
                <w:color w:val="231F20"/>
                <w:sz w:val="21"/>
              </w:rPr>
              <w:t>for</w:t>
            </w:r>
            <w:proofErr w:type="gramEnd"/>
            <w:r w:rsidRPr="00EE5E9B">
              <w:rPr>
                <w:color w:val="231F20"/>
                <w:spacing w:val="5"/>
                <w:sz w:val="21"/>
              </w:rPr>
              <w:t xml:space="preserve"> </w:t>
            </w:r>
            <w:r w:rsidRPr="00EE5E9B">
              <w:rPr>
                <w:color w:val="231F20"/>
                <w:spacing w:val="-2"/>
                <w:sz w:val="21"/>
              </w:rPr>
              <w:t>court?</w:t>
            </w:r>
          </w:p>
        </w:tc>
        <w:tc>
          <w:tcPr>
            <w:tcW w:w="3000" w:type="dxa"/>
            <w:tcBorders>
              <w:top w:val="single" w:sz="8" w:space="0" w:color="231F20"/>
              <w:left w:val="single" w:sz="8" w:space="0" w:color="231F20"/>
              <w:bottom w:val="single" w:sz="8" w:space="0" w:color="231F20"/>
            </w:tcBorders>
          </w:tcPr>
          <w:p w14:paraId="458EBAA5" w14:textId="77777777" w:rsidR="00F00E0C" w:rsidRPr="00BD4A26" w:rsidRDefault="003B010C">
            <w:pPr>
              <w:pStyle w:val="TableParagraph"/>
              <w:spacing w:before="6" w:line="240" w:lineRule="exact"/>
              <w:ind w:left="745"/>
              <w:rPr>
                <w:sz w:val="21"/>
              </w:rPr>
            </w:pPr>
            <w:r w:rsidRPr="005B0E33">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4DDF1810"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C395005"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6"/>
                <w:sz w:val="21"/>
              </w:rPr>
              <w:t xml:space="preserve"> </w:t>
            </w:r>
            <w:r w:rsidRPr="00EE5E9B">
              <w:rPr>
                <w:color w:val="231F20"/>
                <w:sz w:val="21"/>
              </w:rPr>
              <w:t>Attorney</w:t>
            </w:r>
            <w:r w:rsidRPr="00EE5E9B">
              <w:rPr>
                <w:color w:val="231F20"/>
                <w:spacing w:val="7"/>
                <w:sz w:val="21"/>
              </w:rPr>
              <w:t xml:space="preserve"> </w:t>
            </w:r>
            <w:r w:rsidRPr="00EE5E9B">
              <w:rPr>
                <w:color w:val="231F20"/>
                <w:sz w:val="21"/>
              </w:rPr>
              <w:t>have</w:t>
            </w:r>
            <w:r w:rsidRPr="00EE5E9B">
              <w:rPr>
                <w:color w:val="231F20"/>
                <w:spacing w:val="6"/>
                <w:sz w:val="21"/>
              </w:rPr>
              <w:t xml:space="preserve"> </w:t>
            </w:r>
            <w:r w:rsidRPr="00EE5E9B">
              <w:rPr>
                <w:color w:val="231F20"/>
                <w:sz w:val="21"/>
              </w:rPr>
              <w:t>the</w:t>
            </w:r>
            <w:r w:rsidRPr="00EE5E9B">
              <w:rPr>
                <w:color w:val="231F20"/>
                <w:spacing w:val="7"/>
                <w:sz w:val="21"/>
              </w:rPr>
              <w:t xml:space="preserve"> </w:t>
            </w:r>
            <w:r w:rsidRPr="00EE5E9B">
              <w:rPr>
                <w:color w:val="231F20"/>
                <w:spacing w:val="-2"/>
                <w:sz w:val="21"/>
              </w:rPr>
              <w:t>file?</w:t>
            </w:r>
          </w:p>
        </w:tc>
        <w:tc>
          <w:tcPr>
            <w:tcW w:w="3000" w:type="dxa"/>
            <w:tcBorders>
              <w:top w:val="single" w:sz="8" w:space="0" w:color="231F20"/>
              <w:left w:val="single" w:sz="8" w:space="0" w:color="231F20"/>
              <w:bottom w:val="single" w:sz="8" w:space="0" w:color="231F20"/>
            </w:tcBorders>
          </w:tcPr>
          <w:p w14:paraId="4DBFB066" w14:textId="77777777" w:rsidR="00F00E0C" w:rsidRPr="00BD4A26" w:rsidRDefault="003B010C">
            <w:pPr>
              <w:pStyle w:val="TableParagraph"/>
              <w:spacing w:before="6" w:line="240" w:lineRule="exact"/>
              <w:ind w:left="745"/>
              <w:rPr>
                <w:sz w:val="21"/>
              </w:rPr>
            </w:pPr>
            <w:r w:rsidRPr="005B0E33">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0487021F" w14:textId="77777777">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02AB03F2" w14:textId="77777777" w:rsidR="00F00E0C" w:rsidRPr="00EE5E9B" w:rsidRDefault="003B010C">
            <w:pPr>
              <w:pStyle w:val="TableParagraph"/>
              <w:spacing w:line="255" w:lineRule="exact"/>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6"/>
                <w:sz w:val="21"/>
              </w:rPr>
              <w:t xml:space="preserve"> </w:t>
            </w:r>
            <w:r w:rsidRPr="00EE5E9B">
              <w:rPr>
                <w:color w:val="231F20"/>
                <w:sz w:val="21"/>
              </w:rPr>
              <w:t>have</w:t>
            </w:r>
            <w:r w:rsidRPr="00EE5E9B">
              <w:rPr>
                <w:color w:val="231F20"/>
                <w:spacing w:val="8"/>
                <w:sz w:val="21"/>
              </w:rPr>
              <w:t xml:space="preserve"> </w:t>
            </w:r>
            <w:r w:rsidRPr="00EE5E9B">
              <w:rPr>
                <w:color w:val="231F20"/>
                <w:sz w:val="21"/>
              </w:rPr>
              <w:t>had</w:t>
            </w:r>
            <w:r w:rsidRPr="00EE5E9B">
              <w:rPr>
                <w:color w:val="231F20"/>
                <w:spacing w:val="6"/>
                <w:sz w:val="21"/>
              </w:rPr>
              <w:t xml:space="preserve"> </w:t>
            </w:r>
            <w:r w:rsidRPr="00EE5E9B">
              <w:rPr>
                <w:color w:val="231F20"/>
                <w:sz w:val="21"/>
              </w:rPr>
              <w:t>a</w:t>
            </w:r>
            <w:r w:rsidRPr="00EE5E9B">
              <w:rPr>
                <w:color w:val="231F20"/>
                <w:spacing w:val="5"/>
                <w:sz w:val="21"/>
              </w:rPr>
              <w:t xml:space="preserve"> </w:t>
            </w:r>
            <w:r w:rsidRPr="00EE5E9B">
              <w:rPr>
                <w:color w:val="231F20"/>
                <w:sz w:val="21"/>
              </w:rPr>
              <w:t>substantive,</w:t>
            </w:r>
            <w:r w:rsidRPr="00EE5E9B">
              <w:rPr>
                <w:color w:val="231F20"/>
                <w:spacing w:val="6"/>
                <w:sz w:val="21"/>
              </w:rPr>
              <w:t xml:space="preserve"> </w:t>
            </w:r>
            <w:r w:rsidRPr="00EE5E9B">
              <w:rPr>
                <w:color w:val="231F20"/>
                <w:sz w:val="21"/>
              </w:rPr>
              <w:t>confidential</w:t>
            </w:r>
            <w:r w:rsidRPr="00EE5E9B">
              <w:rPr>
                <w:color w:val="231F20"/>
                <w:spacing w:val="9"/>
                <w:sz w:val="21"/>
              </w:rPr>
              <w:t xml:space="preserve"> </w:t>
            </w:r>
            <w:r w:rsidRPr="00EE5E9B">
              <w:rPr>
                <w:color w:val="231F20"/>
                <w:sz w:val="21"/>
              </w:rPr>
              <w:t>meeting</w:t>
            </w:r>
            <w:r w:rsidRPr="00EE5E9B">
              <w:rPr>
                <w:color w:val="231F20"/>
                <w:spacing w:val="5"/>
                <w:sz w:val="21"/>
              </w:rPr>
              <w:t xml:space="preserve"> </w:t>
            </w:r>
            <w:r w:rsidRPr="00EE5E9B">
              <w:rPr>
                <w:color w:val="231F20"/>
                <w:spacing w:val="-4"/>
                <w:sz w:val="21"/>
              </w:rPr>
              <w:t>with</w:t>
            </w:r>
          </w:p>
          <w:p w14:paraId="75C2FE21" w14:textId="77777777" w:rsidR="00F00E0C" w:rsidRPr="00EE5E9B" w:rsidRDefault="003B010C">
            <w:pPr>
              <w:pStyle w:val="TableParagraph"/>
              <w:spacing w:before="29" w:line="245" w:lineRule="exact"/>
              <w:rPr>
                <w:sz w:val="21"/>
              </w:rPr>
            </w:pPr>
            <w:r w:rsidRPr="00EE5E9B">
              <w:rPr>
                <w:color w:val="231F20"/>
                <w:sz w:val="21"/>
              </w:rPr>
              <w:t>each</w:t>
            </w:r>
            <w:r w:rsidRPr="00EE5E9B">
              <w:rPr>
                <w:color w:val="231F20"/>
                <w:spacing w:val="5"/>
                <w:sz w:val="21"/>
              </w:rPr>
              <w:t xml:space="preserve"> </w:t>
            </w:r>
            <w:r w:rsidRPr="00EE5E9B">
              <w:rPr>
                <w:color w:val="231F20"/>
                <w:sz w:val="21"/>
              </w:rPr>
              <w:t>client</w:t>
            </w:r>
            <w:r w:rsidRPr="00EE5E9B">
              <w:rPr>
                <w:color w:val="231F20"/>
                <w:spacing w:val="5"/>
                <w:sz w:val="21"/>
              </w:rPr>
              <w:t xml:space="preserve"> </w:t>
            </w:r>
            <w:r w:rsidRPr="00EE5E9B">
              <w:rPr>
                <w:color w:val="231F20"/>
                <w:sz w:val="21"/>
              </w:rPr>
              <w:t>before</w:t>
            </w:r>
            <w:r w:rsidRPr="00EE5E9B">
              <w:rPr>
                <w:color w:val="231F20"/>
                <w:spacing w:val="5"/>
                <w:sz w:val="21"/>
              </w:rPr>
              <w:t xml:space="preserve"> </w:t>
            </w:r>
            <w:r w:rsidRPr="00EE5E9B">
              <w:rPr>
                <w:color w:val="231F20"/>
                <w:spacing w:val="-2"/>
                <w:sz w:val="21"/>
              </w:rPr>
              <w:t>court?</w:t>
            </w:r>
          </w:p>
        </w:tc>
        <w:tc>
          <w:tcPr>
            <w:tcW w:w="3000" w:type="dxa"/>
            <w:tcBorders>
              <w:top w:val="single" w:sz="8" w:space="0" w:color="231F20"/>
              <w:left w:val="single" w:sz="8" w:space="0" w:color="231F20"/>
              <w:bottom w:val="single" w:sz="8" w:space="0" w:color="231F20"/>
            </w:tcBorders>
          </w:tcPr>
          <w:p w14:paraId="549C2011" w14:textId="77777777" w:rsidR="00F00E0C" w:rsidRPr="00BD4A26" w:rsidRDefault="003B010C">
            <w:pPr>
              <w:pStyle w:val="TableParagraph"/>
              <w:spacing w:before="147"/>
              <w:ind w:left="745"/>
              <w:rPr>
                <w:sz w:val="21"/>
              </w:rPr>
            </w:pPr>
            <w:r w:rsidRPr="005B0E33">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634F2F22"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A691FD9"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prepared</w:t>
            </w:r>
            <w:r w:rsidRPr="00EE5E9B">
              <w:rPr>
                <w:color w:val="231F20"/>
                <w:spacing w:val="5"/>
                <w:sz w:val="21"/>
              </w:rPr>
              <w:t xml:space="preserve"> </w:t>
            </w:r>
            <w:r w:rsidRPr="00EE5E9B">
              <w:rPr>
                <w:color w:val="231F20"/>
                <w:sz w:val="21"/>
              </w:rPr>
              <w:t>to</w:t>
            </w:r>
            <w:r w:rsidRPr="00EE5E9B">
              <w:rPr>
                <w:color w:val="231F20"/>
                <w:spacing w:val="6"/>
                <w:sz w:val="21"/>
              </w:rPr>
              <w:t xml:space="preserve"> </w:t>
            </w:r>
            <w:r w:rsidRPr="00EE5E9B">
              <w:rPr>
                <w:color w:val="231F20"/>
                <w:sz w:val="21"/>
              </w:rPr>
              <w:t>handle</w:t>
            </w:r>
            <w:r w:rsidRPr="00EE5E9B">
              <w:rPr>
                <w:color w:val="231F20"/>
                <w:spacing w:val="8"/>
                <w:sz w:val="21"/>
              </w:rPr>
              <w:t xml:space="preserve"> </w:t>
            </w:r>
            <w:r w:rsidRPr="00EE5E9B">
              <w:rPr>
                <w:color w:val="231F20"/>
                <w:sz w:val="21"/>
              </w:rPr>
              <w:t>their</w:t>
            </w:r>
            <w:r w:rsidRPr="00EE5E9B">
              <w:rPr>
                <w:color w:val="231F20"/>
                <w:spacing w:val="6"/>
                <w:sz w:val="21"/>
              </w:rPr>
              <w:t xml:space="preserve"> </w:t>
            </w:r>
            <w:r w:rsidRPr="00EE5E9B">
              <w:rPr>
                <w:color w:val="231F20"/>
                <w:sz w:val="21"/>
              </w:rPr>
              <w:t>clients'</w:t>
            </w:r>
            <w:r w:rsidRPr="00EE5E9B">
              <w:rPr>
                <w:color w:val="231F20"/>
                <w:spacing w:val="5"/>
                <w:sz w:val="21"/>
              </w:rPr>
              <w:t xml:space="preserve"> </w:t>
            </w:r>
            <w:r w:rsidRPr="00EE5E9B">
              <w:rPr>
                <w:color w:val="231F20"/>
                <w:spacing w:val="-2"/>
                <w:sz w:val="21"/>
              </w:rPr>
              <w:t>cases?</w:t>
            </w:r>
          </w:p>
        </w:tc>
        <w:tc>
          <w:tcPr>
            <w:tcW w:w="3000" w:type="dxa"/>
            <w:tcBorders>
              <w:top w:val="single" w:sz="8" w:space="0" w:color="231F20"/>
              <w:left w:val="single" w:sz="8" w:space="0" w:color="231F20"/>
              <w:bottom w:val="single" w:sz="8" w:space="0" w:color="231F20"/>
            </w:tcBorders>
          </w:tcPr>
          <w:p w14:paraId="3DF7B7B3" w14:textId="77777777" w:rsidR="00F00E0C" w:rsidRPr="00BD4A26" w:rsidRDefault="003B010C">
            <w:pPr>
              <w:pStyle w:val="TableParagraph"/>
              <w:spacing w:before="6" w:line="240" w:lineRule="exact"/>
              <w:ind w:left="745"/>
              <w:rPr>
                <w:sz w:val="21"/>
              </w:rPr>
            </w:pPr>
            <w:r w:rsidRPr="005B0E33">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1CB9DF93" w14:textId="77777777">
        <w:trPr>
          <w:trHeight w:val="834"/>
        </w:trPr>
        <w:tc>
          <w:tcPr>
            <w:tcW w:w="10109" w:type="dxa"/>
            <w:gridSpan w:val="4"/>
            <w:tcBorders>
              <w:top w:val="single" w:sz="8" w:space="0" w:color="231F20"/>
              <w:bottom w:val="single" w:sz="8" w:space="0" w:color="231F20"/>
            </w:tcBorders>
          </w:tcPr>
          <w:p w14:paraId="139C1A97" w14:textId="77777777" w:rsidR="00F00E0C" w:rsidRPr="00E5795A" w:rsidRDefault="003B010C">
            <w:pPr>
              <w:pStyle w:val="TableParagraph"/>
              <w:spacing w:before="5"/>
              <w:ind w:left="274"/>
              <w:rPr>
                <w:b/>
                <w:bCs/>
                <w:color w:val="231F20"/>
                <w:spacing w:val="-2"/>
                <w:sz w:val="21"/>
              </w:rPr>
            </w:pPr>
            <w:r w:rsidRPr="00E5795A">
              <w:rPr>
                <w:b/>
                <w:bCs/>
                <w:color w:val="231F20"/>
                <w:sz w:val="21"/>
              </w:rPr>
              <w:t>How</w:t>
            </w:r>
            <w:r w:rsidRPr="00E5795A">
              <w:rPr>
                <w:b/>
                <w:bCs/>
                <w:color w:val="231F20"/>
                <w:spacing w:val="5"/>
                <w:sz w:val="21"/>
              </w:rPr>
              <w:t xml:space="preserve"> </w:t>
            </w:r>
            <w:r w:rsidRPr="00E5795A">
              <w:rPr>
                <w:b/>
                <w:bCs/>
                <w:color w:val="231F20"/>
                <w:sz w:val="21"/>
              </w:rPr>
              <w:t>prepared</w:t>
            </w:r>
            <w:r w:rsidRPr="00E5795A">
              <w:rPr>
                <w:b/>
                <w:bCs/>
                <w:color w:val="231F20"/>
                <w:spacing w:val="6"/>
                <w:sz w:val="21"/>
              </w:rPr>
              <w:t xml:space="preserve"> </w:t>
            </w:r>
            <w:r w:rsidRPr="00E5795A">
              <w:rPr>
                <w:b/>
                <w:bCs/>
                <w:color w:val="231F20"/>
                <w:sz w:val="21"/>
              </w:rPr>
              <w:t>did</w:t>
            </w:r>
            <w:r w:rsidRPr="00E5795A">
              <w:rPr>
                <w:b/>
                <w:bCs/>
                <w:color w:val="231F20"/>
                <w:spacing w:val="5"/>
                <w:sz w:val="21"/>
              </w:rPr>
              <w:t xml:space="preserve"> </w:t>
            </w:r>
            <w:r w:rsidRPr="00E5795A">
              <w:rPr>
                <w:b/>
                <w:bCs/>
                <w:color w:val="231F20"/>
                <w:sz w:val="21"/>
              </w:rPr>
              <w:t>the</w:t>
            </w:r>
            <w:r w:rsidRPr="00E5795A">
              <w:rPr>
                <w:b/>
                <w:bCs/>
                <w:color w:val="231F20"/>
                <w:spacing w:val="8"/>
                <w:sz w:val="21"/>
              </w:rPr>
              <w:t xml:space="preserve"> </w:t>
            </w:r>
            <w:r w:rsidRPr="00E5795A">
              <w:rPr>
                <w:b/>
                <w:bCs/>
                <w:color w:val="231F20"/>
                <w:sz w:val="21"/>
              </w:rPr>
              <w:t>Attorney</w:t>
            </w:r>
            <w:r w:rsidRPr="00E5795A">
              <w:rPr>
                <w:b/>
                <w:bCs/>
                <w:color w:val="231F20"/>
                <w:spacing w:val="8"/>
                <w:sz w:val="21"/>
              </w:rPr>
              <w:t xml:space="preserve"> </w:t>
            </w:r>
            <w:r w:rsidRPr="00E5795A">
              <w:rPr>
                <w:b/>
                <w:bCs/>
                <w:color w:val="231F20"/>
                <w:spacing w:val="-2"/>
                <w:sz w:val="21"/>
              </w:rPr>
              <w:t>appear?</w:t>
            </w:r>
          </w:p>
          <w:p w14:paraId="6FD014C6" w14:textId="3BE40597" w:rsidR="00A862BA" w:rsidRPr="00E5795A" w:rsidRDefault="005B0E33" w:rsidP="00EE5E9B">
            <w:pPr>
              <w:pStyle w:val="TableParagraph"/>
              <w:spacing w:before="5"/>
              <w:rPr>
                <w:sz w:val="21"/>
              </w:rPr>
            </w:pPr>
            <w:r>
              <w:rPr>
                <w:sz w:val="21"/>
              </w:rPr>
              <w:t>Matt</w:t>
            </w:r>
            <w:r w:rsidR="00C24E55">
              <w:rPr>
                <w:sz w:val="21"/>
              </w:rPr>
              <w:t xml:space="preserve"> </w:t>
            </w:r>
            <w:r w:rsidR="00081921" w:rsidRPr="00E5795A">
              <w:rPr>
                <w:sz w:val="21"/>
              </w:rPr>
              <w:t>appear</w:t>
            </w:r>
            <w:r w:rsidR="00B41FCA" w:rsidRPr="00E5795A">
              <w:rPr>
                <w:sz w:val="21"/>
              </w:rPr>
              <w:t>ed</w:t>
            </w:r>
            <w:r w:rsidR="00081921" w:rsidRPr="00E5795A">
              <w:rPr>
                <w:sz w:val="21"/>
              </w:rPr>
              <w:t xml:space="preserve"> prepared for </w:t>
            </w:r>
            <w:r w:rsidR="000F37F2" w:rsidRPr="00E5795A">
              <w:rPr>
                <w:sz w:val="21"/>
              </w:rPr>
              <w:t>court</w:t>
            </w:r>
            <w:r w:rsidR="00A862BA" w:rsidRPr="00E5795A">
              <w:rPr>
                <w:sz w:val="21"/>
              </w:rPr>
              <w:t xml:space="preserve">. </w:t>
            </w:r>
          </w:p>
        </w:tc>
      </w:tr>
      <w:tr w:rsidR="00F00E0C" w:rsidRPr="00EE5E9B" w14:paraId="4AB58779" w14:textId="77777777">
        <w:trPr>
          <w:trHeight w:val="834"/>
        </w:trPr>
        <w:tc>
          <w:tcPr>
            <w:tcW w:w="10109" w:type="dxa"/>
            <w:gridSpan w:val="4"/>
            <w:tcBorders>
              <w:top w:val="single" w:sz="8" w:space="0" w:color="231F20"/>
              <w:bottom w:val="single" w:sz="8" w:space="0" w:color="231F20"/>
            </w:tcBorders>
          </w:tcPr>
          <w:p w14:paraId="16C94BFD" w14:textId="77777777" w:rsidR="00F00E0C" w:rsidRPr="00EE5E9B" w:rsidRDefault="003B010C">
            <w:pPr>
              <w:pStyle w:val="TableParagraph"/>
              <w:spacing w:before="5"/>
              <w:ind w:left="274"/>
              <w:rPr>
                <w:b/>
                <w:bCs/>
                <w:color w:val="231F20"/>
                <w:spacing w:val="-2"/>
                <w:sz w:val="21"/>
              </w:rPr>
            </w:pPr>
            <w:r w:rsidRPr="00EE5E9B">
              <w:rPr>
                <w:b/>
                <w:bCs/>
                <w:color w:val="231F20"/>
                <w:sz w:val="21"/>
              </w:rPr>
              <w:t>How</w:t>
            </w:r>
            <w:r w:rsidRPr="00EE5E9B">
              <w:rPr>
                <w:b/>
                <w:bCs/>
                <w:color w:val="231F20"/>
                <w:spacing w:val="6"/>
                <w:sz w:val="21"/>
              </w:rPr>
              <w:t xml:space="preserve"> </w:t>
            </w:r>
            <w:r w:rsidR="00813372" w:rsidRPr="00EE5E9B">
              <w:rPr>
                <w:b/>
                <w:bCs/>
                <w:color w:val="231F20"/>
                <w:sz w:val="21"/>
              </w:rPr>
              <w:t>knowledgeable</w:t>
            </w:r>
            <w:r w:rsidRPr="00EE5E9B">
              <w:rPr>
                <w:b/>
                <w:bCs/>
                <w:color w:val="231F20"/>
                <w:spacing w:val="8"/>
                <w:sz w:val="21"/>
              </w:rPr>
              <w:t xml:space="preserve"> </w:t>
            </w:r>
            <w:r w:rsidRPr="00EE5E9B">
              <w:rPr>
                <w:b/>
                <w:bCs/>
                <w:color w:val="231F20"/>
                <w:sz w:val="21"/>
              </w:rPr>
              <w:t>was</w:t>
            </w:r>
            <w:r w:rsidRPr="00EE5E9B">
              <w:rPr>
                <w:b/>
                <w:bCs/>
                <w:color w:val="231F20"/>
                <w:spacing w:val="6"/>
                <w:sz w:val="21"/>
              </w:rPr>
              <w:t xml:space="preserve"> </w:t>
            </w:r>
            <w:r w:rsidRPr="00EE5E9B">
              <w:rPr>
                <w:b/>
                <w:bCs/>
                <w:color w:val="231F20"/>
                <w:sz w:val="21"/>
              </w:rPr>
              <w:t>the</w:t>
            </w:r>
            <w:r w:rsidRPr="00EE5E9B">
              <w:rPr>
                <w:b/>
                <w:bCs/>
                <w:color w:val="231F20"/>
                <w:spacing w:val="9"/>
                <w:sz w:val="21"/>
              </w:rPr>
              <w:t xml:space="preserve"> </w:t>
            </w:r>
            <w:r w:rsidRPr="00EE5E9B">
              <w:rPr>
                <w:b/>
                <w:bCs/>
                <w:color w:val="231F20"/>
                <w:sz w:val="21"/>
              </w:rPr>
              <w:t>Attorney</w:t>
            </w:r>
            <w:r w:rsidRPr="00EE5E9B">
              <w:rPr>
                <w:b/>
                <w:bCs/>
                <w:color w:val="231F20"/>
                <w:spacing w:val="8"/>
                <w:sz w:val="21"/>
              </w:rPr>
              <w:t xml:space="preserve"> </w:t>
            </w:r>
            <w:r w:rsidRPr="00EE5E9B">
              <w:rPr>
                <w:b/>
                <w:bCs/>
                <w:color w:val="231F20"/>
                <w:sz w:val="21"/>
              </w:rPr>
              <w:t>about</w:t>
            </w:r>
            <w:r w:rsidRPr="00EE5E9B">
              <w:rPr>
                <w:b/>
                <w:bCs/>
                <w:color w:val="231F20"/>
                <w:spacing w:val="7"/>
                <w:sz w:val="21"/>
              </w:rPr>
              <w:t xml:space="preserve"> </w:t>
            </w:r>
            <w:r w:rsidRPr="00EE5E9B">
              <w:rPr>
                <w:b/>
                <w:bCs/>
                <w:color w:val="231F20"/>
                <w:sz w:val="21"/>
              </w:rPr>
              <w:t>their</w:t>
            </w:r>
            <w:r w:rsidRPr="00EE5E9B">
              <w:rPr>
                <w:b/>
                <w:bCs/>
                <w:color w:val="231F20"/>
                <w:spacing w:val="6"/>
                <w:sz w:val="21"/>
              </w:rPr>
              <w:t xml:space="preserve"> </w:t>
            </w:r>
            <w:r w:rsidRPr="00EE5E9B">
              <w:rPr>
                <w:b/>
                <w:bCs/>
                <w:color w:val="231F20"/>
                <w:spacing w:val="-2"/>
                <w:sz w:val="21"/>
              </w:rPr>
              <w:t>cases?</w:t>
            </w:r>
          </w:p>
          <w:p w14:paraId="21C2D6C2" w14:textId="1BD1D81F" w:rsidR="0008100F" w:rsidRPr="00EE5E9B" w:rsidRDefault="005B0E33" w:rsidP="007B75CA">
            <w:pPr>
              <w:pStyle w:val="TableParagraph"/>
              <w:spacing w:before="5"/>
              <w:rPr>
                <w:sz w:val="21"/>
              </w:rPr>
            </w:pPr>
            <w:r>
              <w:rPr>
                <w:sz w:val="21"/>
              </w:rPr>
              <w:t>Matt</w:t>
            </w:r>
            <w:r w:rsidR="001628B1" w:rsidRPr="00EE5E9B">
              <w:rPr>
                <w:sz w:val="21"/>
              </w:rPr>
              <w:t xml:space="preserve"> appear</w:t>
            </w:r>
            <w:r w:rsidR="00B41FCA">
              <w:rPr>
                <w:sz w:val="21"/>
              </w:rPr>
              <w:t>ed</w:t>
            </w:r>
            <w:r w:rsidR="001628B1" w:rsidRPr="00EE5E9B">
              <w:rPr>
                <w:sz w:val="21"/>
              </w:rPr>
              <w:t xml:space="preserve"> to </w:t>
            </w:r>
            <w:r w:rsidR="00FD5090" w:rsidRPr="00EE5E9B">
              <w:rPr>
                <w:sz w:val="21"/>
              </w:rPr>
              <w:t xml:space="preserve">be </w:t>
            </w:r>
            <w:r w:rsidR="001628B1" w:rsidRPr="00EE5E9B">
              <w:rPr>
                <w:sz w:val="21"/>
              </w:rPr>
              <w:t>know</w:t>
            </w:r>
            <w:r w:rsidR="009B6950" w:rsidRPr="00EE5E9B">
              <w:rPr>
                <w:sz w:val="21"/>
              </w:rPr>
              <w:t>ledgeable about</w:t>
            </w:r>
            <w:r w:rsidR="001628B1" w:rsidRPr="00EE5E9B">
              <w:rPr>
                <w:sz w:val="21"/>
              </w:rPr>
              <w:t xml:space="preserve"> h</w:t>
            </w:r>
            <w:r>
              <w:rPr>
                <w:sz w:val="21"/>
              </w:rPr>
              <w:t>is</w:t>
            </w:r>
            <w:r w:rsidR="001628B1" w:rsidRPr="00EE5E9B">
              <w:rPr>
                <w:sz w:val="21"/>
              </w:rPr>
              <w:t xml:space="preserve"> case</w:t>
            </w:r>
            <w:r w:rsidR="006F0639">
              <w:rPr>
                <w:sz w:val="21"/>
              </w:rPr>
              <w:t>s</w:t>
            </w:r>
            <w:r w:rsidR="009B6950" w:rsidRPr="00EE5E9B">
              <w:rPr>
                <w:sz w:val="21"/>
              </w:rPr>
              <w:t xml:space="preserve">. </w:t>
            </w:r>
          </w:p>
        </w:tc>
      </w:tr>
      <w:tr w:rsidR="00F00E0C" w:rsidRPr="00EE5E9B" w14:paraId="76BDBC4F" w14:textId="77777777">
        <w:trPr>
          <w:trHeight w:val="834"/>
        </w:trPr>
        <w:tc>
          <w:tcPr>
            <w:tcW w:w="10109" w:type="dxa"/>
            <w:gridSpan w:val="4"/>
            <w:tcBorders>
              <w:top w:val="single" w:sz="8" w:space="0" w:color="231F20"/>
              <w:bottom w:val="single" w:sz="8" w:space="0" w:color="231F20"/>
            </w:tcBorders>
          </w:tcPr>
          <w:p w14:paraId="656CA812" w14:textId="77777777" w:rsidR="00F00E0C" w:rsidRPr="00EE5E9B" w:rsidRDefault="003B010C">
            <w:pPr>
              <w:pStyle w:val="TableParagraph"/>
              <w:spacing w:before="5"/>
              <w:ind w:left="274"/>
              <w:rPr>
                <w:b/>
                <w:bCs/>
                <w:color w:val="231F20"/>
                <w:spacing w:val="-4"/>
                <w:sz w:val="21"/>
              </w:rPr>
            </w:pPr>
            <w:r w:rsidRPr="00EE5E9B">
              <w:rPr>
                <w:b/>
                <w:bCs/>
                <w:color w:val="231F20"/>
                <w:sz w:val="21"/>
              </w:rPr>
              <w:t>The</w:t>
            </w:r>
            <w:r w:rsidRPr="00EE5E9B">
              <w:rPr>
                <w:b/>
                <w:bCs/>
                <w:color w:val="231F20"/>
                <w:spacing w:val="9"/>
                <w:sz w:val="21"/>
              </w:rPr>
              <w:t xml:space="preserve"> </w:t>
            </w:r>
            <w:r w:rsidRPr="00EE5E9B">
              <w:rPr>
                <w:b/>
                <w:bCs/>
                <w:color w:val="231F20"/>
                <w:sz w:val="21"/>
              </w:rPr>
              <w:t>Attorney's</w:t>
            </w:r>
            <w:r w:rsidRPr="00EE5E9B">
              <w:rPr>
                <w:b/>
                <w:bCs/>
                <w:color w:val="231F20"/>
                <w:spacing w:val="8"/>
                <w:sz w:val="21"/>
              </w:rPr>
              <w:t xml:space="preserve"> </w:t>
            </w:r>
            <w:r w:rsidRPr="00EE5E9B">
              <w:rPr>
                <w:b/>
                <w:bCs/>
                <w:color w:val="231F20"/>
                <w:sz w:val="21"/>
              </w:rPr>
              <w:t>courtroom</w:t>
            </w:r>
            <w:r w:rsidRPr="00EE5E9B">
              <w:rPr>
                <w:b/>
                <w:bCs/>
                <w:color w:val="231F20"/>
                <w:spacing w:val="8"/>
                <w:sz w:val="21"/>
              </w:rPr>
              <w:t xml:space="preserve"> </w:t>
            </w:r>
            <w:r w:rsidRPr="00EE5E9B">
              <w:rPr>
                <w:b/>
                <w:bCs/>
                <w:color w:val="231F20"/>
                <w:sz w:val="21"/>
              </w:rPr>
              <w:t>advocacy</w:t>
            </w:r>
            <w:r w:rsidRPr="00EE5E9B">
              <w:rPr>
                <w:b/>
                <w:bCs/>
                <w:color w:val="231F20"/>
                <w:spacing w:val="10"/>
                <w:sz w:val="21"/>
              </w:rPr>
              <w:t xml:space="preserve"> </w:t>
            </w:r>
            <w:r w:rsidRPr="00EE5E9B">
              <w:rPr>
                <w:b/>
                <w:bCs/>
                <w:color w:val="231F20"/>
                <w:sz w:val="21"/>
              </w:rPr>
              <w:t>skills</w:t>
            </w:r>
            <w:r w:rsidRPr="00EE5E9B">
              <w:rPr>
                <w:b/>
                <w:bCs/>
                <w:color w:val="231F20"/>
                <w:spacing w:val="8"/>
                <w:sz w:val="21"/>
              </w:rPr>
              <w:t xml:space="preserve"> </w:t>
            </w:r>
            <w:r w:rsidRPr="00EE5E9B">
              <w:rPr>
                <w:b/>
                <w:bCs/>
                <w:color w:val="231F20"/>
                <w:spacing w:val="-4"/>
                <w:sz w:val="21"/>
              </w:rPr>
              <w:t>were:</w:t>
            </w:r>
          </w:p>
          <w:p w14:paraId="311B133C" w14:textId="39C2D68B" w:rsidR="0008100F" w:rsidRPr="00EE5E9B" w:rsidRDefault="000F37F2" w:rsidP="007B75CA">
            <w:pPr>
              <w:pStyle w:val="TableParagraph"/>
              <w:spacing w:before="5"/>
              <w:rPr>
                <w:sz w:val="21"/>
              </w:rPr>
            </w:pPr>
            <w:r>
              <w:rPr>
                <w:sz w:val="21"/>
              </w:rPr>
              <w:t>Good</w:t>
            </w:r>
            <w:r w:rsidR="001628B1" w:rsidRPr="00EE5E9B">
              <w:rPr>
                <w:sz w:val="21"/>
              </w:rPr>
              <w:t>.</w:t>
            </w:r>
          </w:p>
        </w:tc>
      </w:tr>
      <w:tr w:rsidR="00F00E0C" w:rsidRPr="00EE5E9B" w14:paraId="36A3BF52" w14:textId="77777777">
        <w:trPr>
          <w:trHeight w:val="821"/>
        </w:trPr>
        <w:tc>
          <w:tcPr>
            <w:tcW w:w="10109" w:type="dxa"/>
            <w:gridSpan w:val="4"/>
            <w:tcBorders>
              <w:top w:val="single" w:sz="8" w:space="0" w:color="231F20"/>
            </w:tcBorders>
          </w:tcPr>
          <w:p w14:paraId="12330BDD" w14:textId="10A1DAD5" w:rsidR="00F00E0C" w:rsidRPr="00EE5E9B" w:rsidRDefault="009438E1">
            <w:pPr>
              <w:pStyle w:val="TableParagraph"/>
              <w:spacing w:before="6"/>
              <w:ind w:left="274"/>
              <w:rPr>
                <w:b/>
                <w:bCs/>
                <w:color w:val="231F20"/>
                <w:spacing w:val="-2"/>
                <w:sz w:val="21"/>
              </w:rPr>
            </w:pPr>
            <w:r w:rsidRPr="00EE5E9B">
              <w:rPr>
                <w:b/>
                <w:bCs/>
                <w:color w:val="231F20"/>
                <w:sz w:val="21"/>
              </w:rPr>
              <w:t>H</w:t>
            </w:r>
            <w:r w:rsidR="003B010C" w:rsidRPr="00EE5E9B">
              <w:rPr>
                <w:b/>
                <w:bCs/>
                <w:color w:val="231F20"/>
                <w:sz w:val="21"/>
              </w:rPr>
              <w:t>ow</w:t>
            </w:r>
            <w:r w:rsidR="003B010C" w:rsidRPr="00EE5E9B">
              <w:rPr>
                <w:b/>
                <w:bCs/>
                <w:color w:val="231F20"/>
                <w:spacing w:val="7"/>
                <w:sz w:val="21"/>
              </w:rPr>
              <w:t xml:space="preserve"> </w:t>
            </w:r>
            <w:r w:rsidR="003B010C" w:rsidRPr="00EE5E9B">
              <w:rPr>
                <w:b/>
                <w:bCs/>
                <w:color w:val="231F20"/>
                <w:sz w:val="21"/>
              </w:rPr>
              <w:t>was</w:t>
            </w:r>
            <w:r w:rsidR="003B010C" w:rsidRPr="00EE5E9B">
              <w:rPr>
                <w:b/>
                <w:bCs/>
                <w:color w:val="231F20"/>
                <w:spacing w:val="7"/>
                <w:sz w:val="21"/>
              </w:rPr>
              <w:t xml:space="preserve"> </w:t>
            </w:r>
            <w:r w:rsidR="003B010C" w:rsidRPr="00EE5E9B">
              <w:rPr>
                <w:b/>
                <w:bCs/>
                <w:color w:val="231F20"/>
                <w:sz w:val="21"/>
              </w:rPr>
              <w:t>the</w:t>
            </w:r>
            <w:r w:rsidR="003B010C" w:rsidRPr="00EE5E9B">
              <w:rPr>
                <w:b/>
                <w:bCs/>
                <w:color w:val="231F20"/>
                <w:spacing w:val="9"/>
                <w:sz w:val="21"/>
              </w:rPr>
              <w:t xml:space="preserve"> </w:t>
            </w:r>
            <w:r w:rsidR="003B010C" w:rsidRPr="00EE5E9B">
              <w:rPr>
                <w:b/>
                <w:bCs/>
                <w:color w:val="231F20"/>
                <w:sz w:val="21"/>
              </w:rPr>
              <w:t>Attorney/client</w:t>
            </w:r>
            <w:r w:rsidR="003B010C" w:rsidRPr="00EE5E9B">
              <w:rPr>
                <w:b/>
                <w:bCs/>
                <w:color w:val="231F20"/>
                <w:spacing w:val="7"/>
                <w:sz w:val="21"/>
              </w:rPr>
              <w:t xml:space="preserve"> </w:t>
            </w:r>
            <w:r w:rsidR="003B010C" w:rsidRPr="00EE5E9B">
              <w:rPr>
                <w:b/>
                <w:bCs/>
                <w:color w:val="231F20"/>
                <w:spacing w:val="-2"/>
                <w:sz w:val="21"/>
              </w:rPr>
              <w:t>communication?</w:t>
            </w:r>
          </w:p>
          <w:p w14:paraId="67EE28E5" w14:textId="4BC759F0" w:rsidR="0008100F" w:rsidRPr="00EE5E9B" w:rsidRDefault="008A3969" w:rsidP="007B75CA">
            <w:pPr>
              <w:pStyle w:val="TableParagraph"/>
              <w:spacing w:before="6"/>
              <w:rPr>
                <w:sz w:val="21"/>
              </w:rPr>
            </w:pPr>
            <w:r>
              <w:rPr>
                <w:sz w:val="21"/>
              </w:rPr>
              <w:t>T</w:t>
            </w:r>
            <w:r w:rsidR="001628B1" w:rsidRPr="00EE5E9B">
              <w:rPr>
                <w:sz w:val="21"/>
              </w:rPr>
              <w:t xml:space="preserve">he attorney-client communication </w:t>
            </w:r>
            <w:r>
              <w:rPr>
                <w:sz w:val="21"/>
              </w:rPr>
              <w:t>appeared to be good</w:t>
            </w:r>
            <w:r w:rsidR="00B41FCA">
              <w:rPr>
                <w:sz w:val="21"/>
              </w:rPr>
              <w:t xml:space="preserve">. </w:t>
            </w:r>
          </w:p>
        </w:tc>
      </w:tr>
      <w:tr w:rsidR="00F00E0C" w:rsidRPr="00EE5E9B" w14:paraId="779CDC39" w14:textId="77777777">
        <w:trPr>
          <w:trHeight w:val="253"/>
        </w:trPr>
        <w:tc>
          <w:tcPr>
            <w:tcW w:w="10109" w:type="dxa"/>
            <w:gridSpan w:val="4"/>
            <w:tcBorders>
              <w:bottom w:val="single" w:sz="8" w:space="0" w:color="231F20"/>
            </w:tcBorders>
            <w:shd w:val="clear" w:color="auto" w:fill="EDEDEE"/>
          </w:tcPr>
          <w:p w14:paraId="42EF765E" w14:textId="77777777" w:rsidR="00F00E0C" w:rsidRPr="00EE5E9B" w:rsidRDefault="003B010C">
            <w:pPr>
              <w:pStyle w:val="TableParagraph"/>
              <w:spacing w:line="233" w:lineRule="exact"/>
              <w:ind w:left="56" w:right="2"/>
              <w:jc w:val="center"/>
              <w:rPr>
                <w:b/>
                <w:sz w:val="21"/>
              </w:rPr>
            </w:pPr>
            <w:r w:rsidRPr="00EE5E9B">
              <w:rPr>
                <w:b/>
                <w:color w:val="231F20"/>
                <w:sz w:val="21"/>
              </w:rPr>
              <w:t>Case</w:t>
            </w:r>
            <w:r w:rsidRPr="00EE5E9B">
              <w:rPr>
                <w:b/>
                <w:color w:val="231F20"/>
                <w:spacing w:val="11"/>
                <w:sz w:val="21"/>
              </w:rPr>
              <w:t xml:space="preserve"> </w:t>
            </w:r>
            <w:r w:rsidRPr="00EE5E9B">
              <w:rPr>
                <w:b/>
                <w:color w:val="231F20"/>
                <w:sz w:val="21"/>
              </w:rPr>
              <w:t>Stage-Specific</w:t>
            </w:r>
            <w:r w:rsidRPr="00EE5E9B">
              <w:rPr>
                <w:b/>
                <w:color w:val="231F20"/>
                <w:spacing w:val="14"/>
                <w:sz w:val="21"/>
              </w:rPr>
              <w:t xml:space="preserve"> </w:t>
            </w:r>
            <w:r w:rsidRPr="00EE5E9B">
              <w:rPr>
                <w:b/>
                <w:color w:val="231F20"/>
                <w:spacing w:val="-2"/>
                <w:sz w:val="21"/>
              </w:rPr>
              <w:t>Issues</w:t>
            </w:r>
          </w:p>
        </w:tc>
      </w:tr>
      <w:tr w:rsidR="00F00E0C" w:rsidRPr="00EE5E9B" w14:paraId="43557011" w14:textId="77777777" w:rsidTr="00B6197C">
        <w:trPr>
          <w:trHeight w:val="265"/>
        </w:trPr>
        <w:tc>
          <w:tcPr>
            <w:tcW w:w="7109" w:type="dxa"/>
            <w:gridSpan w:val="3"/>
            <w:tcBorders>
              <w:top w:val="single" w:sz="8" w:space="0" w:color="231F20"/>
              <w:bottom w:val="single" w:sz="8" w:space="0" w:color="231F20"/>
              <w:right w:val="single" w:sz="8" w:space="0" w:color="231F20"/>
            </w:tcBorders>
            <w:shd w:val="clear" w:color="auto" w:fill="FFF3CD"/>
          </w:tcPr>
          <w:p w14:paraId="57B95C02"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argue</w:t>
            </w:r>
            <w:r w:rsidRPr="00EE5E9B">
              <w:rPr>
                <w:color w:val="231F20"/>
                <w:spacing w:val="7"/>
                <w:sz w:val="21"/>
              </w:rPr>
              <w:t xml:space="preserve"> </w:t>
            </w:r>
            <w:r w:rsidRPr="00EE5E9B">
              <w:rPr>
                <w:color w:val="231F20"/>
                <w:sz w:val="21"/>
              </w:rPr>
              <w:t>for</w:t>
            </w:r>
            <w:r w:rsidRPr="00EE5E9B">
              <w:rPr>
                <w:color w:val="231F20"/>
                <w:spacing w:val="6"/>
                <w:sz w:val="21"/>
              </w:rPr>
              <w:t xml:space="preserve"> </w:t>
            </w:r>
            <w:r w:rsidRPr="00EE5E9B">
              <w:rPr>
                <w:color w:val="231F20"/>
                <w:sz w:val="21"/>
              </w:rPr>
              <w:t>pretrial</w:t>
            </w:r>
            <w:r w:rsidRPr="00EE5E9B">
              <w:rPr>
                <w:color w:val="231F20"/>
                <w:spacing w:val="8"/>
                <w:sz w:val="21"/>
              </w:rPr>
              <w:t xml:space="preserve"> </w:t>
            </w:r>
            <w:r w:rsidRPr="00EE5E9B">
              <w:rPr>
                <w:color w:val="231F20"/>
                <w:sz w:val="21"/>
              </w:rPr>
              <w:t>release/OR,</w:t>
            </w:r>
            <w:r w:rsidRPr="00EE5E9B">
              <w:rPr>
                <w:color w:val="231F20"/>
                <w:spacing w:val="6"/>
                <w:sz w:val="21"/>
              </w:rPr>
              <w:t xml:space="preserve"> </w:t>
            </w:r>
            <w:r w:rsidRPr="00EE5E9B">
              <w:rPr>
                <w:color w:val="231F20"/>
                <w:sz w:val="21"/>
              </w:rPr>
              <w:t>or</w:t>
            </w:r>
            <w:r w:rsidRPr="00EE5E9B">
              <w:rPr>
                <w:color w:val="231F20"/>
                <w:spacing w:val="6"/>
                <w:sz w:val="21"/>
              </w:rPr>
              <w:t xml:space="preserve"> </w:t>
            </w:r>
            <w:r w:rsidRPr="00EE5E9B">
              <w:rPr>
                <w:color w:val="231F20"/>
                <w:sz w:val="21"/>
              </w:rPr>
              <w:t>for</w:t>
            </w:r>
            <w:r w:rsidRPr="00EE5E9B">
              <w:rPr>
                <w:color w:val="231F20"/>
                <w:spacing w:val="7"/>
                <w:sz w:val="21"/>
              </w:rPr>
              <w:t xml:space="preserve"> </w:t>
            </w:r>
            <w:r w:rsidRPr="00EE5E9B">
              <w:rPr>
                <w:color w:val="231F20"/>
                <w:sz w:val="21"/>
              </w:rPr>
              <w:t>reasonable</w:t>
            </w:r>
            <w:r w:rsidRPr="00EE5E9B">
              <w:rPr>
                <w:color w:val="231F20"/>
                <w:spacing w:val="7"/>
                <w:sz w:val="21"/>
              </w:rPr>
              <w:t xml:space="preserve"> </w:t>
            </w:r>
            <w:r w:rsidRPr="00EE5E9B">
              <w:rPr>
                <w:color w:val="231F20"/>
                <w:spacing w:val="-2"/>
                <w:sz w:val="21"/>
              </w:rPr>
              <w:t>bail?</w:t>
            </w:r>
          </w:p>
        </w:tc>
        <w:tc>
          <w:tcPr>
            <w:tcW w:w="3000" w:type="dxa"/>
            <w:tcBorders>
              <w:top w:val="single" w:sz="8" w:space="0" w:color="231F20"/>
              <w:left w:val="single" w:sz="8" w:space="0" w:color="231F20"/>
              <w:bottom w:val="single" w:sz="8" w:space="0" w:color="231F20"/>
            </w:tcBorders>
          </w:tcPr>
          <w:p w14:paraId="7D0BA8BE" w14:textId="77777777" w:rsidR="00F00E0C" w:rsidRPr="00BD4A26" w:rsidRDefault="003B010C">
            <w:pPr>
              <w:pStyle w:val="TableParagraph"/>
              <w:spacing w:before="6" w:line="239" w:lineRule="exact"/>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5B0E33">
              <w:rPr>
                <w:color w:val="231F20"/>
                <w:spacing w:val="-5"/>
                <w:sz w:val="21"/>
                <w:highlight w:val="yellow"/>
              </w:rPr>
              <w:t>N/A</w:t>
            </w:r>
          </w:p>
        </w:tc>
      </w:tr>
      <w:tr w:rsidR="00F00E0C" w:rsidRPr="00EE5E9B" w14:paraId="4D191DF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3FB91D82" w14:textId="77777777" w:rsidR="00F00E0C" w:rsidRPr="00EE5E9B" w:rsidRDefault="003B010C">
            <w:pPr>
              <w:pStyle w:val="TableParagraph"/>
              <w:spacing w:before="8"/>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7"/>
                <w:sz w:val="21"/>
              </w:rPr>
              <w:t xml:space="preserve"> </w:t>
            </w:r>
            <w:r w:rsidRPr="00EE5E9B">
              <w:rPr>
                <w:color w:val="231F20"/>
                <w:sz w:val="21"/>
              </w:rPr>
              <w:t>counsel</w:t>
            </w:r>
            <w:r w:rsidRPr="00EE5E9B">
              <w:rPr>
                <w:color w:val="231F20"/>
                <w:spacing w:val="7"/>
                <w:sz w:val="21"/>
              </w:rPr>
              <w:t xml:space="preserve"> </w:t>
            </w:r>
            <w:r w:rsidRPr="00EE5E9B">
              <w:rPr>
                <w:color w:val="231F20"/>
                <w:sz w:val="21"/>
              </w:rPr>
              <w:t>each</w:t>
            </w:r>
            <w:r w:rsidRPr="00EE5E9B">
              <w:rPr>
                <w:color w:val="231F20"/>
                <w:spacing w:val="5"/>
                <w:sz w:val="21"/>
              </w:rPr>
              <w:t xml:space="preserve"> </w:t>
            </w:r>
            <w:r w:rsidRPr="00EE5E9B">
              <w:rPr>
                <w:color w:val="231F20"/>
                <w:sz w:val="21"/>
              </w:rPr>
              <w:t>client</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refrain</w:t>
            </w:r>
            <w:r w:rsidRPr="00EE5E9B">
              <w:rPr>
                <w:color w:val="231F20"/>
                <w:spacing w:val="5"/>
                <w:sz w:val="21"/>
              </w:rPr>
              <w:t xml:space="preserve"> </w:t>
            </w:r>
            <w:r w:rsidRPr="00EE5E9B">
              <w:rPr>
                <w:color w:val="231F20"/>
                <w:sz w:val="21"/>
              </w:rPr>
              <w:t>from</w:t>
            </w:r>
            <w:r w:rsidRPr="00EE5E9B">
              <w:rPr>
                <w:color w:val="231F20"/>
                <w:spacing w:val="6"/>
                <w:sz w:val="21"/>
              </w:rPr>
              <w:t xml:space="preserve"> </w:t>
            </w:r>
            <w:r w:rsidRPr="00EE5E9B">
              <w:rPr>
                <w:color w:val="231F20"/>
                <w:sz w:val="21"/>
              </w:rPr>
              <w:t>waiving</w:t>
            </w:r>
            <w:r w:rsidRPr="00EE5E9B">
              <w:rPr>
                <w:color w:val="231F20"/>
                <w:spacing w:val="5"/>
                <w:sz w:val="21"/>
              </w:rPr>
              <w:t xml:space="preserve"> </w:t>
            </w:r>
            <w:r w:rsidRPr="00EE5E9B">
              <w:rPr>
                <w:color w:val="231F20"/>
                <w:sz w:val="21"/>
              </w:rPr>
              <w:t>trial</w:t>
            </w:r>
            <w:r w:rsidRPr="00EE5E9B">
              <w:rPr>
                <w:color w:val="231F20"/>
                <w:spacing w:val="7"/>
                <w:sz w:val="21"/>
              </w:rPr>
              <w:t xml:space="preserve"> </w:t>
            </w:r>
            <w:r w:rsidRPr="00EE5E9B">
              <w:rPr>
                <w:color w:val="231F20"/>
                <w:sz w:val="21"/>
              </w:rPr>
              <w:t>rights</w:t>
            </w:r>
            <w:r w:rsidRPr="00EE5E9B">
              <w:rPr>
                <w:color w:val="231F20"/>
                <w:spacing w:val="5"/>
                <w:sz w:val="21"/>
              </w:rPr>
              <w:t xml:space="preserve"> </w:t>
            </w:r>
            <w:r w:rsidRPr="00EE5E9B">
              <w:rPr>
                <w:color w:val="231F20"/>
                <w:sz w:val="21"/>
              </w:rPr>
              <w:t>until</w:t>
            </w:r>
            <w:r w:rsidRPr="00EE5E9B">
              <w:rPr>
                <w:color w:val="231F20"/>
                <w:spacing w:val="7"/>
                <w:sz w:val="21"/>
              </w:rPr>
              <w:t xml:space="preserve"> </w:t>
            </w:r>
            <w:r w:rsidRPr="00EE5E9B">
              <w:rPr>
                <w:color w:val="231F20"/>
                <w:spacing w:val="-5"/>
                <w:sz w:val="21"/>
              </w:rPr>
              <w:t>the</w:t>
            </w:r>
          </w:p>
          <w:p w14:paraId="3BADDC31" w14:textId="77777777" w:rsidR="00F00E0C" w:rsidRPr="00EE5E9B" w:rsidRDefault="003B010C">
            <w:pPr>
              <w:pStyle w:val="TableParagraph"/>
              <w:spacing w:before="29" w:line="235" w:lineRule="exact"/>
              <w:rPr>
                <w:sz w:val="21"/>
              </w:rPr>
            </w:pPr>
            <w:r w:rsidRPr="00EE5E9B">
              <w:rPr>
                <w:color w:val="231F20"/>
                <w:sz w:val="21"/>
              </w:rPr>
              <w:t>attorney</w:t>
            </w:r>
            <w:r w:rsidRPr="00EE5E9B">
              <w:rPr>
                <w:color w:val="231F20"/>
                <w:spacing w:val="8"/>
                <w:sz w:val="21"/>
              </w:rPr>
              <w:t xml:space="preserve"> </w:t>
            </w:r>
            <w:r w:rsidRPr="00EE5E9B">
              <w:rPr>
                <w:color w:val="231F20"/>
                <w:sz w:val="21"/>
              </w:rPr>
              <w:t>completed</w:t>
            </w:r>
            <w:r w:rsidRPr="00EE5E9B">
              <w:rPr>
                <w:color w:val="231F20"/>
                <w:spacing w:val="8"/>
                <w:sz w:val="21"/>
              </w:rPr>
              <w:t xml:space="preserve"> </w:t>
            </w:r>
            <w:r w:rsidRPr="00EE5E9B">
              <w:rPr>
                <w:color w:val="231F20"/>
                <w:sz w:val="21"/>
              </w:rPr>
              <w:t>investigation</w:t>
            </w:r>
            <w:r w:rsidRPr="00EE5E9B">
              <w:rPr>
                <w:color w:val="231F20"/>
                <w:spacing w:val="7"/>
                <w:sz w:val="21"/>
              </w:rPr>
              <w:t xml:space="preserve"> </w:t>
            </w:r>
            <w:r w:rsidRPr="00EE5E9B">
              <w:rPr>
                <w:color w:val="231F20"/>
                <w:sz w:val="21"/>
              </w:rPr>
              <w:t>of</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pacing w:val="-4"/>
                <w:sz w:val="21"/>
              </w:rPr>
              <w:t>case?</w:t>
            </w:r>
          </w:p>
        </w:tc>
        <w:tc>
          <w:tcPr>
            <w:tcW w:w="3000" w:type="dxa"/>
            <w:tcBorders>
              <w:top w:val="single" w:sz="8" w:space="0" w:color="231F20"/>
              <w:left w:val="single" w:sz="8" w:space="0" w:color="231F20"/>
              <w:bottom w:val="single" w:sz="8" w:space="0" w:color="231F20"/>
            </w:tcBorders>
          </w:tcPr>
          <w:p w14:paraId="17E52715" w14:textId="0E81860B"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5B0E33" w:rsidRPr="005B0E33">
              <w:rPr>
                <w:color w:val="231F20"/>
                <w:spacing w:val="-5"/>
                <w:sz w:val="21"/>
                <w:highlight w:val="yellow"/>
              </w:rPr>
              <w:t>N/A</w:t>
            </w:r>
          </w:p>
        </w:tc>
      </w:tr>
      <w:tr w:rsidR="00F00E0C" w:rsidRPr="00EE5E9B" w14:paraId="2A09C40C"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579F04DD"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counseled</w:t>
            </w:r>
            <w:r w:rsidRPr="00EE5E9B">
              <w:rPr>
                <w:color w:val="231F20"/>
                <w:spacing w:val="6"/>
                <w:sz w:val="21"/>
              </w:rPr>
              <w:t xml:space="preserve"> </w:t>
            </w:r>
            <w:r w:rsidRPr="00EE5E9B">
              <w:rPr>
                <w:color w:val="231F20"/>
                <w:sz w:val="21"/>
              </w:rPr>
              <w:t>clients</w:t>
            </w:r>
            <w:r w:rsidRPr="00EE5E9B">
              <w:rPr>
                <w:color w:val="231F20"/>
                <w:spacing w:val="5"/>
                <w:sz w:val="21"/>
              </w:rPr>
              <w:t xml:space="preserve"> </w:t>
            </w:r>
            <w:r w:rsidRPr="00EE5E9B">
              <w:rPr>
                <w:color w:val="231F20"/>
                <w:sz w:val="21"/>
              </w:rPr>
              <w:t>to</w:t>
            </w:r>
            <w:r w:rsidRPr="00EE5E9B">
              <w:rPr>
                <w:color w:val="231F20"/>
                <w:spacing w:val="6"/>
                <w:sz w:val="21"/>
              </w:rPr>
              <w:t xml:space="preserve"> </w:t>
            </w:r>
            <w:r w:rsidRPr="00EE5E9B">
              <w:rPr>
                <w:color w:val="231F20"/>
                <w:sz w:val="21"/>
              </w:rPr>
              <w:t>refrain</w:t>
            </w:r>
            <w:r w:rsidRPr="00EE5E9B">
              <w:rPr>
                <w:color w:val="231F20"/>
                <w:spacing w:val="6"/>
                <w:sz w:val="21"/>
              </w:rPr>
              <w:t xml:space="preserve"> </w:t>
            </w:r>
            <w:r w:rsidRPr="00EE5E9B">
              <w:rPr>
                <w:color w:val="231F20"/>
                <w:sz w:val="21"/>
              </w:rPr>
              <w:t>from</w:t>
            </w:r>
            <w:r w:rsidRPr="00EE5E9B">
              <w:rPr>
                <w:color w:val="231F20"/>
                <w:spacing w:val="5"/>
                <w:sz w:val="21"/>
              </w:rPr>
              <w:t xml:space="preserve"> </w:t>
            </w:r>
            <w:proofErr w:type="gramStart"/>
            <w:r w:rsidRPr="00EE5E9B">
              <w:rPr>
                <w:color w:val="231F20"/>
                <w:sz w:val="21"/>
              </w:rPr>
              <w:t>waiving</w:t>
            </w:r>
            <w:proofErr w:type="gramEnd"/>
            <w:r w:rsidRPr="00EE5E9B">
              <w:rPr>
                <w:color w:val="231F20"/>
                <w:spacing w:val="6"/>
                <w:sz w:val="21"/>
              </w:rPr>
              <w:t xml:space="preserve"> </w:t>
            </w:r>
            <w:r w:rsidRPr="00EE5E9B">
              <w:rPr>
                <w:color w:val="231F20"/>
                <w:spacing w:val="-5"/>
                <w:sz w:val="21"/>
              </w:rPr>
              <w:t>any</w:t>
            </w:r>
          </w:p>
          <w:p w14:paraId="0A8A695B" w14:textId="77777777" w:rsidR="00F00E0C" w:rsidRPr="00EE5E9B" w:rsidRDefault="003B010C">
            <w:pPr>
              <w:pStyle w:val="TableParagraph"/>
              <w:spacing w:before="29" w:line="235" w:lineRule="exact"/>
              <w:rPr>
                <w:sz w:val="21"/>
              </w:rPr>
            </w:pPr>
            <w:r w:rsidRPr="00EE5E9B">
              <w:rPr>
                <w:color w:val="231F20"/>
                <w:sz w:val="21"/>
              </w:rPr>
              <w:t>rights</w:t>
            </w:r>
            <w:r w:rsidRPr="00EE5E9B">
              <w:rPr>
                <w:color w:val="231F20"/>
                <w:spacing w:val="3"/>
                <w:sz w:val="21"/>
              </w:rPr>
              <w:t xml:space="preserve"> </w:t>
            </w:r>
            <w:r w:rsidRPr="00EE5E9B">
              <w:rPr>
                <w:color w:val="231F20"/>
                <w:sz w:val="21"/>
              </w:rPr>
              <w:t>at</w:t>
            </w:r>
            <w:r w:rsidRPr="00EE5E9B">
              <w:rPr>
                <w:color w:val="231F20"/>
                <w:spacing w:val="4"/>
                <w:sz w:val="21"/>
              </w:rPr>
              <w:t xml:space="preserve"> </w:t>
            </w:r>
            <w:r w:rsidRPr="00EE5E9B">
              <w:rPr>
                <w:color w:val="231F20"/>
                <w:spacing w:val="-2"/>
                <w:sz w:val="21"/>
              </w:rPr>
              <w:t>arraignment?</w:t>
            </w:r>
          </w:p>
        </w:tc>
        <w:tc>
          <w:tcPr>
            <w:tcW w:w="3000" w:type="dxa"/>
            <w:tcBorders>
              <w:top w:val="single" w:sz="8" w:space="0" w:color="231F20"/>
              <w:left w:val="single" w:sz="8" w:space="0" w:color="231F20"/>
              <w:bottom w:val="single" w:sz="8" w:space="0" w:color="231F20"/>
            </w:tcBorders>
          </w:tcPr>
          <w:p w14:paraId="7AF87E14" w14:textId="0F50B171"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5B0E33" w:rsidRPr="005B0E33">
              <w:rPr>
                <w:color w:val="231F20"/>
                <w:spacing w:val="-5"/>
                <w:sz w:val="21"/>
                <w:highlight w:val="yellow"/>
              </w:rPr>
              <w:t>N/A</w:t>
            </w:r>
          </w:p>
        </w:tc>
      </w:tr>
      <w:tr w:rsidR="00F00E0C" w:rsidRPr="00EE5E9B" w14:paraId="0DD1D1A9"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53B2C0B9" w14:textId="108AF02D" w:rsidR="00F00E0C" w:rsidRPr="00EE5E9B" w:rsidRDefault="003B010C">
            <w:pPr>
              <w:pStyle w:val="TableParagraph"/>
              <w:spacing w:before="8"/>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7"/>
                <w:sz w:val="21"/>
              </w:rPr>
              <w:t xml:space="preserve"> </w:t>
            </w:r>
            <w:r w:rsidRPr="00EE5E9B">
              <w:rPr>
                <w:color w:val="231F20"/>
                <w:sz w:val="21"/>
              </w:rPr>
              <w:t>adequately</w:t>
            </w:r>
            <w:r w:rsidRPr="00EE5E9B">
              <w:rPr>
                <w:color w:val="231F20"/>
                <w:spacing w:val="8"/>
                <w:sz w:val="21"/>
              </w:rPr>
              <w:t xml:space="preserve"> </w:t>
            </w:r>
            <w:r w:rsidRPr="00EE5E9B">
              <w:rPr>
                <w:color w:val="231F20"/>
                <w:sz w:val="21"/>
              </w:rPr>
              <w:t>advise</w:t>
            </w:r>
            <w:r w:rsidRPr="00EE5E9B">
              <w:rPr>
                <w:color w:val="231F20"/>
                <w:spacing w:val="8"/>
                <w:sz w:val="21"/>
              </w:rPr>
              <w:t xml:space="preserve"> </w:t>
            </w:r>
            <w:r w:rsidRPr="00EE5E9B">
              <w:rPr>
                <w:color w:val="231F20"/>
                <w:sz w:val="21"/>
              </w:rPr>
              <w:t>clients</w:t>
            </w:r>
            <w:r w:rsidRPr="00EE5E9B">
              <w:rPr>
                <w:color w:val="231F20"/>
                <w:spacing w:val="6"/>
                <w:sz w:val="21"/>
              </w:rPr>
              <w:t xml:space="preserve"> </w:t>
            </w:r>
            <w:r w:rsidRPr="00EE5E9B">
              <w:rPr>
                <w:color w:val="231F20"/>
                <w:sz w:val="21"/>
              </w:rPr>
              <w:t>of</w:t>
            </w:r>
            <w:r w:rsidRPr="00EE5E9B">
              <w:rPr>
                <w:color w:val="231F20"/>
                <w:spacing w:val="7"/>
                <w:sz w:val="21"/>
              </w:rPr>
              <w:t xml:space="preserve"> </w:t>
            </w:r>
            <w:r w:rsidRPr="00EE5E9B">
              <w:rPr>
                <w:color w:val="231F20"/>
                <w:sz w:val="21"/>
              </w:rPr>
              <w:t>the</w:t>
            </w:r>
            <w:r w:rsidRPr="00EE5E9B">
              <w:rPr>
                <w:color w:val="231F20"/>
                <w:spacing w:val="8"/>
                <w:sz w:val="21"/>
              </w:rPr>
              <w:t xml:space="preserve"> </w:t>
            </w:r>
            <w:r w:rsidR="003A61FE" w:rsidRPr="00EE5E9B">
              <w:rPr>
                <w:color w:val="231F20"/>
                <w:sz w:val="21"/>
              </w:rPr>
              <w:t>Consequ</w:t>
            </w:r>
            <w:r w:rsidR="003A61FE">
              <w:rPr>
                <w:color w:val="231F20"/>
                <w:sz w:val="21"/>
              </w:rPr>
              <w:t>ence</w:t>
            </w:r>
            <w:r w:rsidR="003A61FE" w:rsidRPr="00EE5E9B">
              <w:rPr>
                <w:color w:val="231F20"/>
                <w:sz w:val="21"/>
              </w:rPr>
              <w:t>s</w:t>
            </w:r>
            <w:r w:rsidRPr="00EE5E9B">
              <w:rPr>
                <w:color w:val="231F20"/>
                <w:spacing w:val="6"/>
                <w:sz w:val="21"/>
              </w:rPr>
              <w:t xml:space="preserve"> </w:t>
            </w:r>
            <w:r w:rsidRPr="00EE5E9B">
              <w:rPr>
                <w:color w:val="231F20"/>
                <w:spacing w:val="-5"/>
                <w:sz w:val="21"/>
              </w:rPr>
              <w:t>of</w:t>
            </w:r>
          </w:p>
          <w:p w14:paraId="0B98542C" w14:textId="0391EED1" w:rsidR="00F00E0C" w:rsidRPr="00EE5E9B" w:rsidRDefault="003B010C">
            <w:pPr>
              <w:pStyle w:val="TableParagraph"/>
              <w:spacing w:before="29" w:line="235" w:lineRule="exact"/>
              <w:rPr>
                <w:sz w:val="21"/>
              </w:rPr>
            </w:pPr>
            <w:r w:rsidRPr="00EE5E9B">
              <w:rPr>
                <w:color w:val="231F20"/>
                <w:sz w:val="21"/>
              </w:rPr>
              <w:t>accepting</w:t>
            </w:r>
            <w:r w:rsidRPr="00EE5E9B">
              <w:rPr>
                <w:color w:val="231F20"/>
                <w:spacing w:val="4"/>
                <w:sz w:val="21"/>
              </w:rPr>
              <w:t xml:space="preserve"> </w:t>
            </w:r>
            <w:r w:rsidRPr="00EE5E9B">
              <w:rPr>
                <w:color w:val="231F20"/>
                <w:sz w:val="21"/>
              </w:rPr>
              <w:t>a</w:t>
            </w:r>
            <w:r w:rsidRPr="00EE5E9B">
              <w:rPr>
                <w:color w:val="231F20"/>
                <w:spacing w:val="5"/>
                <w:sz w:val="21"/>
              </w:rPr>
              <w:t xml:space="preserve"> </w:t>
            </w:r>
            <w:r w:rsidRPr="00EE5E9B">
              <w:rPr>
                <w:color w:val="231F20"/>
                <w:sz w:val="21"/>
              </w:rPr>
              <w:t>plea</w:t>
            </w:r>
            <w:r w:rsidRPr="00EE5E9B">
              <w:rPr>
                <w:color w:val="231F20"/>
                <w:spacing w:val="6"/>
                <w:sz w:val="21"/>
              </w:rPr>
              <w:t xml:space="preserve"> </w:t>
            </w:r>
            <w:r w:rsidRPr="00EE5E9B">
              <w:rPr>
                <w:color w:val="231F20"/>
                <w:sz w:val="21"/>
              </w:rPr>
              <w:t>or</w:t>
            </w:r>
            <w:r w:rsidRPr="00EE5E9B">
              <w:rPr>
                <w:color w:val="231F20"/>
                <w:spacing w:val="5"/>
                <w:sz w:val="21"/>
              </w:rPr>
              <w:t xml:space="preserve"> </w:t>
            </w:r>
            <w:r w:rsidRPr="00EE5E9B">
              <w:rPr>
                <w:color w:val="231F20"/>
                <w:sz w:val="21"/>
              </w:rPr>
              <w:t>going</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trial,</w:t>
            </w:r>
            <w:r w:rsidRPr="00EE5E9B">
              <w:rPr>
                <w:color w:val="231F20"/>
                <w:spacing w:val="5"/>
                <w:sz w:val="21"/>
              </w:rPr>
              <w:t xml:space="preserve"> </w:t>
            </w:r>
            <w:r w:rsidRPr="00EE5E9B">
              <w:rPr>
                <w:color w:val="231F20"/>
                <w:sz w:val="21"/>
              </w:rPr>
              <w:t>including</w:t>
            </w:r>
            <w:r w:rsidRPr="00EE5E9B">
              <w:rPr>
                <w:color w:val="231F20"/>
                <w:spacing w:val="5"/>
                <w:sz w:val="21"/>
              </w:rPr>
              <w:t xml:space="preserve"> </w:t>
            </w:r>
            <w:r w:rsidRPr="00EE5E9B">
              <w:rPr>
                <w:color w:val="231F20"/>
                <w:sz w:val="21"/>
              </w:rPr>
              <w:t>any</w:t>
            </w:r>
            <w:r w:rsidRPr="00EE5E9B">
              <w:rPr>
                <w:color w:val="231F20"/>
                <w:spacing w:val="7"/>
                <w:sz w:val="21"/>
              </w:rPr>
              <w:t xml:space="preserve"> </w:t>
            </w:r>
            <w:r w:rsidRPr="00EE5E9B">
              <w:rPr>
                <w:color w:val="231F20"/>
                <w:sz w:val="21"/>
              </w:rPr>
              <w:t>collateral</w:t>
            </w:r>
            <w:r w:rsidRPr="00EE5E9B">
              <w:rPr>
                <w:color w:val="231F20"/>
                <w:spacing w:val="7"/>
                <w:sz w:val="21"/>
              </w:rPr>
              <w:t xml:space="preserve"> </w:t>
            </w:r>
            <w:r w:rsidR="003A61FE" w:rsidRPr="00EE5E9B">
              <w:rPr>
                <w:color w:val="231F20"/>
                <w:spacing w:val="-2"/>
                <w:sz w:val="21"/>
              </w:rPr>
              <w:t>consequ</w:t>
            </w:r>
            <w:r w:rsidR="003A61FE">
              <w:rPr>
                <w:color w:val="231F20"/>
                <w:spacing w:val="-2"/>
                <w:sz w:val="21"/>
              </w:rPr>
              <w:t>ence</w:t>
            </w:r>
            <w:r w:rsidR="003A61FE" w:rsidRPr="00EE5E9B">
              <w:rPr>
                <w:color w:val="231F20"/>
                <w:spacing w:val="-2"/>
                <w:sz w:val="21"/>
              </w:rPr>
              <w:t>s</w:t>
            </w:r>
            <w:r w:rsidRPr="00EE5E9B">
              <w:rPr>
                <w:color w:val="231F20"/>
                <w:spacing w:val="-2"/>
                <w:sz w:val="21"/>
              </w:rPr>
              <w:t>?</w:t>
            </w:r>
          </w:p>
        </w:tc>
        <w:tc>
          <w:tcPr>
            <w:tcW w:w="3000" w:type="dxa"/>
            <w:tcBorders>
              <w:top w:val="single" w:sz="8" w:space="0" w:color="231F20"/>
              <w:left w:val="single" w:sz="8" w:space="0" w:color="231F20"/>
              <w:bottom w:val="single" w:sz="8" w:space="0" w:color="231F20"/>
            </w:tcBorders>
          </w:tcPr>
          <w:p w14:paraId="6DE1E317" w14:textId="1DE96AFF"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008524A4"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054A21" w:rsidRPr="00040685">
              <w:rPr>
                <w:color w:val="231F20"/>
                <w:spacing w:val="-5"/>
                <w:sz w:val="21"/>
                <w:highlight w:val="yellow"/>
              </w:rPr>
              <w:t>N/A</w:t>
            </w:r>
          </w:p>
        </w:tc>
      </w:tr>
      <w:tr w:rsidR="00F00E0C" w:rsidRPr="00EE5E9B" w14:paraId="7CA026BB"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4564EDE0" w14:textId="6B557C14" w:rsidR="00F00E0C" w:rsidRPr="00EE5E9B" w:rsidRDefault="003B010C">
            <w:pPr>
              <w:pStyle w:val="TableParagraph"/>
              <w:spacing w:before="8"/>
              <w:rPr>
                <w:sz w:val="21"/>
              </w:rPr>
            </w:pPr>
            <w:r w:rsidRPr="00EE5E9B">
              <w:rPr>
                <w:color w:val="231F20"/>
                <w:sz w:val="21"/>
              </w:rPr>
              <w:t>Did</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10"/>
                <w:sz w:val="21"/>
              </w:rPr>
              <w:t xml:space="preserve"> </w:t>
            </w:r>
            <w:r w:rsidRPr="00EE5E9B">
              <w:rPr>
                <w:color w:val="231F20"/>
                <w:sz w:val="21"/>
              </w:rPr>
              <w:t>present</w:t>
            </w:r>
            <w:r w:rsidRPr="00EE5E9B">
              <w:rPr>
                <w:color w:val="231F20"/>
                <w:spacing w:val="9"/>
                <w:sz w:val="21"/>
              </w:rPr>
              <w:t xml:space="preserve"> </w:t>
            </w:r>
            <w:r w:rsidRPr="00EE5E9B">
              <w:rPr>
                <w:color w:val="231F20"/>
                <w:sz w:val="21"/>
              </w:rPr>
              <w:t>mitigating</w:t>
            </w:r>
            <w:r w:rsidRPr="00EE5E9B">
              <w:rPr>
                <w:color w:val="231F20"/>
                <w:spacing w:val="8"/>
                <w:sz w:val="21"/>
              </w:rPr>
              <w:t xml:space="preserve"> </w:t>
            </w:r>
            <w:r w:rsidR="003A61FE" w:rsidRPr="00EE5E9B">
              <w:rPr>
                <w:color w:val="231F20"/>
                <w:sz w:val="21"/>
              </w:rPr>
              <w:t>evid</w:t>
            </w:r>
            <w:r w:rsidR="003A61FE">
              <w:rPr>
                <w:color w:val="231F20"/>
                <w:sz w:val="21"/>
              </w:rPr>
              <w:t>ence</w:t>
            </w:r>
            <w:r w:rsidRPr="00EE5E9B">
              <w:rPr>
                <w:color w:val="231F20"/>
                <w:spacing w:val="10"/>
                <w:sz w:val="21"/>
              </w:rPr>
              <w:t xml:space="preserve"> </w:t>
            </w:r>
            <w:r w:rsidRPr="00EE5E9B">
              <w:rPr>
                <w:color w:val="231F20"/>
                <w:sz w:val="21"/>
              </w:rPr>
              <w:t>and</w:t>
            </w:r>
            <w:r w:rsidRPr="00EE5E9B">
              <w:rPr>
                <w:color w:val="231F20"/>
                <w:spacing w:val="8"/>
                <w:sz w:val="21"/>
              </w:rPr>
              <w:t xml:space="preserve"> </w:t>
            </w:r>
            <w:r w:rsidRPr="00EE5E9B">
              <w:rPr>
                <w:color w:val="231F20"/>
                <w:sz w:val="21"/>
              </w:rPr>
              <w:t>provide</w:t>
            </w:r>
            <w:r w:rsidRPr="00EE5E9B">
              <w:rPr>
                <w:color w:val="231F20"/>
                <w:spacing w:val="9"/>
                <w:sz w:val="21"/>
              </w:rPr>
              <w:t xml:space="preserve"> </w:t>
            </w:r>
            <w:r w:rsidRPr="00EE5E9B">
              <w:rPr>
                <w:color w:val="231F20"/>
                <w:sz w:val="21"/>
              </w:rPr>
              <w:t>argument</w:t>
            </w:r>
            <w:r w:rsidRPr="00EE5E9B">
              <w:rPr>
                <w:color w:val="231F20"/>
                <w:spacing w:val="10"/>
                <w:sz w:val="21"/>
              </w:rPr>
              <w:t xml:space="preserve"> </w:t>
            </w:r>
            <w:r w:rsidRPr="00EE5E9B">
              <w:rPr>
                <w:color w:val="231F20"/>
                <w:spacing w:val="-5"/>
                <w:sz w:val="21"/>
              </w:rPr>
              <w:t>at</w:t>
            </w:r>
          </w:p>
          <w:p w14:paraId="4C068E07" w14:textId="77777777" w:rsidR="00F00E0C" w:rsidRPr="00EE5E9B" w:rsidRDefault="003B010C">
            <w:pPr>
              <w:pStyle w:val="TableParagraph"/>
              <w:spacing w:before="29" w:line="235" w:lineRule="exact"/>
              <w:rPr>
                <w:sz w:val="21"/>
              </w:rPr>
            </w:pPr>
            <w:r w:rsidRPr="00EE5E9B">
              <w:rPr>
                <w:color w:val="231F20"/>
                <w:spacing w:val="-2"/>
                <w:sz w:val="21"/>
              </w:rPr>
              <w:t>sentencing?</w:t>
            </w:r>
          </w:p>
        </w:tc>
        <w:tc>
          <w:tcPr>
            <w:tcW w:w="3000" w:type="dxa"/>
            <w:tcBorders>
              <w:top w:val="single" w:sz="8" w:space="0" w:color="231F20"/>
              <w:left w:val="single" w:sz="8" w:space="0" w:color="231F20"/>
              <w:bottom w:val="single" w:sz="8" w:space="0" w:color="231F20"/>
            </w:tcBorders>
          </w:tcPr>
          <w:p w14:paraId="328392B6" w14:textId="77777777" w:rsidR="00F00E0C" w:rsidRPr="00BD4A26" w:rsidRDefault="003B010C">
            <w:pPr>
              <w:pStyle w:val="TableParagraph"/>
              <w:spacing w:before="147"/>
              <w:ind w:left="745"/>
              <w:rPr>
                <w:sz w:val="21"/>
              </w:rPr>
            </w:pPr>
            <w:r w:rsidRPr="00040685">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525A5FE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26FAD33D" w14:textId="3D674750" w:rsidR="00F00E0C" w:rsidRPr="00EE5E9B" w:rsidRDefault="003B010C">
            <w:pPr>
              <w:pStyle w:val="TableParagraph"/>
              <w:spacing w:before="8"/>
              <w:rPr>
                <w:sz w:val="21"/>
              </w:rPr>
            </w:pPr>
            <w:r w:rsidRPr="00EE5E9B">
              <w:rPr>
                <w:color w:val="231F20"/>
                <w:sz w:val="21"/>
              </w:rPr>
              <w:t>Did</w:t>
            </w:r>
            <w:r w:rsidRPr="00EE5E9B">
              <w:rPr>
                <w:color w:val="231F20"/>
                <w:spacing w:val="7"/>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address</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00155300">
              <w:rPr>
                <w:color w:val="231F20"/>
                <w:sz w:val="21"/>
              </w:rPr>
              <w:t>Juvenile Probation Report</w:t>
            </w:r>
            <w:r w:rsidRPr="00EE5E9B">
              <w:rPr>
                <w:color w:val="231F20"/>
                <w:spacing w:val="7"/>
                <w:sz w:val="21"/>
              </w:rPr>
              <w:t xml:space="preserve"> </w:t>
            </w:r>
            <w:r w:rsidRPr="00EE5E9B">
              <w:rPr>
                <w:color w:val="231F20"/>
                <w:spacing w:val="-2"/>
                <w:sz w:val="21"/>
              </w:rPr>
              <w:t>and/or</w:t>
            </w:r>
          </w:p>
          <w:p w14:paraId="7F869603" w14:textId="77777777" w:rsidR="00F00E0C" w:rsidRPr="00EE5E9B" w:rsidRDefault="003B010C">
            <w:pPr>
              <w:pStyle w:val="TableParagraph"/>
              <w:spacing w:before="29" w:line="235" w:lineRule="exact"/>
              <w:rPr>
                <w:sz w:val="21"/>
              </w:rPr>
            </w:pPr>
            <w:r w:rsidRPr="00EE5E9B">
              <w:rPr>
                <w:color w:val="231F20"/>
                <w:sz w:val="21"/>
              </w:rPr>
              <w:t>Psychosexual</w:t>
            </w:r>
            <w:r w:rsidRPr="00EE5E9B">
              <w:rPr>
                <w:color w:val="231F20"/>
                <w:spacing w:val="15"/>
                <w:sz w:val="21"/>
              </w:rPr>
              <w:t xml:space="preserve"> </w:t>
            </w:r>
            <w:r w:rsidRPr="00EE5E9B">
              <w:rPr>
                <w:color w:val="231F20"/>
                <w:sz w:val="21"/>
              </w:rPr>
              <w:t>Evaluation/Risk</w:t>
            </w:r>
            <w:r w:rsidRPr="00EE5E9B">
              <w:rPr>
                <w:color w:val="231F20"/>
                <w:spacing w:val="14"/>
                <w:sz w:val="21"/>
              </w:rPr>
              <w:t xml:space="preserve"> </w:t>
            </w:r>
            <w:r w:rsidRPr="00EE5E9B">
              <w:rPr>
                <w:color w:val="231F20"/>
                <w:sz w:val="21"/>
              </w:rPr>
              <w:t>Assessment</w:t>
            </w:r>
            <w:r w:rsidRPr="00EE5E9B">
              <w:rPr>
                <w:color w:val="231F20"/>
                <w:spacing w:val="14"/>
                <w:sz w:val="21"/>
              </w:rPr>
              <w:t xml:space="preserve"> </w:t>
            </w:r>
            <w:r w:rsidRPr="00EE5E9B">
              <w:rPr>
                <w:color w:val="231F20"/>
                <w:spacing w:val="-2"/>
                <w:sz w:val="21"/>
              </w:rPr>
              <w:t>appropriately?</w:t>
            </w:r>
          </w:p>
        </w:tc>
        <w:tc>
          <w:tcPr>
            <w:tcW w:w="3000" w:type="dxa"/>
            <w:tcBorders>
              <w:top w:val="single" w:sz="8" w:space="0" w:color="231F20"/>
              <w:left w:val="single" w:sz="8" w:space="0" w:color="231F20"/>
              <w:bottom w:val="single" w:sz="8" w:space="0" w:color="231F20"/>
            </w:tcBorders>
          </w:tcPr>
          <w:p w14:paraId="6935DC89" w14:textId="77777777" w:rsidR="00F00E0C" w:rsidRPr="00BD4A26" w:rsidRDefault="003B010C">
            <w:pPr>
              <w:pStyle w:val="TableParagraph"/>
              <w:spacing w:before="147"/>
              <w:ind w:left="745"/>
              <w:rPr>
                <w:sz w:val="21"/>
              </w:rPr>
            </w:pPr>
            <w:r w:rsidRPr="00040685">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6AE31132" w14:textId="77777777" w:rsidTr="00B6197C">
        <w:trPr>
          <w:trHeight w:val="536"/>
        </w:trPr>
        <w:tc>
          <w:tcPr>
            <w:tcW w:w="7109" w:type="dxa"/>
            <w:gridSpan w:val="3"/>
            <w:tcBorders>
              <w:top w:val="single" w:sz="8" w:space="0" w:color="231F20"/>
              <w:right w:val="single" w:sz="8" w:space="0" w:color="231F20"/>
            </w:tcBorders>
            <w:shd w:val="clear" w:color="auto" w:fill="DDEAF6"/>
          </w:tcPr>
          <w:p w14:paraId="701D8BC9"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court</w:t>
            </w:r>
            <w:r w:rsidRPr="00EE5E9B">
              <w:rPr>
                <w:color w:val="231F20"/>
                <w:spacing w:val="5"/>
                <w:sz w:val="21"/>
              </w:rPr>
              <w:t xml:space="preserve"> </w:t>
            </w:r>
            <w:r w:rsidRPr="00EE5E9B">
              <w:rPr>
                <w:color w:val="231F20"/>
                <w:sz w:val="21"/>
              </w:rPr>
              <w:t>require</w:t>
            </w:r>
            <w:r w:rsidRPr="00EE5E9B">
              <w:rPr>
                <w:color w:val="231F20"/>
                <w:spacing w:val="8"/>
                <w:sz w:val="21"/>
              </w:rPr>
              <w:t xml:space="preserve"> </w:t>
            </w:r>
            <w:r w:rsidRPr="00EE5E9B">
              <w:rPr>
                <w:color w:val="231F20"/>
                <w:sz w:val="21"/>
              </w:rPr>
              <w:t>defendant(s)</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reimburse</w:t>
            </w:r>
            <w:r w:rsidRPr="00EE5E9B">
              <w:rPr>
                <w:color w:val="231F20"/>
                <w:spacing w:val="8"/>
                <w:sz w:val="21"/>
              </w:rPr>
              <w:t xml:space="preserve"> </w:t>
            </w:r>
            <w:r w:rsidRPr="00EE5E9B">
              <w:rPr>
                <w:color w:val="231F20"/>
                <w:sz w:val="21"/>
              </w:rPr>
              <w:t>the</w:t>
            </w:r>
            <w:r w:rsidRPr="00EE5E9B">
              <w:rPr>
                <w:color w:val="231F20"/>
                <w:spacing w:val="7"/>
                <w:sz w:val="21"/>
              </w:rPr>
              <w:t xml:space="preserve"> </w:t>
            </w:r>
            <w:r w:rsidRPr="00EE5E9B">
              <w:rPr>
                <w:color w:val="231F20"/>
                <w:sz w:val="21"/>
              </w:rPr>
              <w:t>entity</w:t>
            </w:r>
            <w:r w:rsidRPr="00EE5E9B">
              <w:rPr>
                <w:color w:val="231F20"/>
                <w:spacing w:val="8"/>
                <w:sz w:val="21"/>
              </w:rPr>
              <w:t xml:space="preserve"> </w:t>
            </w:r>
            <w:r w:rsidRPr="00EE5E9B">
              <w:rPr>
                <w:color w:val="231F20"/>
                <w:sz w:val="21"/>
              </w:rPr>
              <w:t>for</w:t>
            </w:r>
            <w:r w:rsidRPr="00EE5E9B">
              <w:rPr>
                <w:color w:val="231F20"/>
                <w:spacing w:val="5"/>
                <w:sz w:val="21"/>
              </w:rPr>
              <w:t xml:space="preserve"> </w:t>
            </w:r>
            <w:r w:rsidRPr="00EE5E9B">
              <w:rPr>
                <w:color w:val="231F20"/>
                <w:spacing w:val="-2"/>
                <w:sz w:val="21"/>
              </w:rPr>
              <w:t>representation?</w:t>
            </w:r>
          </w:p>
        </w:tc>
        <w:tc>
          <w:tcPr>
            <w:tcW w:w="3000" w:type="dxa"/>
            <w:tcBorders>
              <w:top w:val="single" w:sz="8" w:space="0" w:color="231F20"/>
              <w:left w:val="single" w:sz="8" w:space="0" w:color="231F20"/>
            </w:tcBorders>
          </w:tcPr>
          <w:p w14:paraId="388895AE"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040685">
              <w:rPr>
                <w:color w:val="231F20"/>
                <w:sz w:val="21"/>
                <w:highlight w:val="yellow"/>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37BA8D7D" w14:textId="77777777">
        <w:trPr>
          <w:trHeight w:val="253"/>
        </w:trPr>
        <w:tc>
          <w:tcPr>
            <w:tcW w:w="10109" w:type="dxa"/>
            <w:gridSpan w:val="4"/>
            <w:tcBorders>
              <w:bottom w:val="single" w:sz="8" w:space="0" w:color="231F20"/>
            </w:tcBorders>
            <w:shd w:val="clear" w:color="auto" w:fill="EDEDEE"/>
          </w:tcPr>
          <w:p w14:paraId="241794F7" w14:textId="77777777" w:rsidR="00F00E0C" w:rsidRPr="00BD4A26" w:rsidRDefault="003B010C">
            <w:pPr>
              <w:pStyle w:val="TableParagraph"/>
              <w:spacing w:line="233" w:lineRule="exact"/>
              <w:ind w:left="56"/>
              <w:jc w:val="center"/>
              <w:rPr>
                <w:b/>
                <w:sz w:val="21"/>
              </w:rPr>
            </w:pPr>
            <w:r w:rsidRPr="00BD4A26">
              <w:rPr>
                <w:b/>
                <w:color w:val="231F20"/>
                <w:sz w:val="21"/>
              </w:rPr>
              <w:t>Overall</w:t>
            </w:r>
            <w:r w:rsidRPr="00BD4A26">
              <w:rPr>
                <w:b/>
                <w:color w:val="231F20"/>
                <w:spacing w:val="6"/>
                <w:sz w:val="21"/>
              </w:rPr>
              <w:t xml:space="preserve"> </w:t>
            </w:r>
            <w:r w:rsidRPr="00BD4A26">
              <w:rPr>
                <w:b/>
                <w:color w:val="231F20"/>
                <w:spacing w:val="-2"/>
                <w:sz w:val="21"/>
              </w:rPr>
              <w:t>Assessments</w:t>
            </w:r>
          </w:p>
        </w:tc>
      </w:tr>
      <w:tr w:rsidR="00F00E0C" w:rsidRPr="00EE5E9B" w14:paraId="4A7E7D1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D9E1F2"/>
          </w:tcPr>
          <w:p w14:paraId="0AD2D260" w14:textId="77777777" w:rsidR="00F00E0C" w:rsidRPr="00EE5E9B" w:rsidRDefault="003B010C">
            <w:pPr>
              <w:pStyle w:val="TableParagraph"/>
              <w:spacing w:line="246" w:lineRule="exact"/>
              <w:rPr>
                <w:sz w:val="21"/>
              </w:rPr>
            </w:pPr>
            <w:r w:rsidRPr="00EE5E9B">
              <w:rPr>
                <w:color w:val="231F20"/>
                <w:sz w:val="21"/>
              </w:rPr>
              <w:t>Does</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7"/>
                <w:sz w:val="21"/>
              </w:rPr>
              <w:t xml:space="preserve"> </w:t>
            </w:r>
            <w:r w:rsidRPr="00EE5E9B">
              <w:rPr>
                <w:color w:val="231F20"/>
                <w:sz w:val="21"/>
              </w:rPr>
              <w:t>appear</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a</w:t>
            </w:r>
            <w:r w:rsidRPr="00EE5E9B">
              <w:rPr>
                <w:color w:val="231F20"/>
                <w:spacing w:val="5"/>
                <w:sz w:val="21"/>
              </w:rPr>
              <w:t xml:space="preserve"> </w:t>
            </w:r>
            <w:r w:rsidRPr="00EE5E9B">
              <w:rPr>
                <w:color w:val="231F20"/>
                <w:sz w:val="21"/>
              </w:rPr>
              <w:t>sustainable</w:t>
            </w:r>
            <w:r w:rsidRPr="00EE5E9B">
              <w:rPr>
                <w:color w:val="231F20"/>
                <w:spacing w:val="7"/>
                <w:sz w:val="21"/>
              </w:rPr>
              <w:t xml:space="preserve"> </w:t>
            </w:r>
            <w:r w:rsidRPr="00EE5E9B">
              <w:rPr>
                <w:color w:val="231F20"/>
                <w:spacing w:val="-2"/>
                <w:sz w:val="21"/>
              </w:rPr>
              <w:t>workload?</w:t>
            </w:r>
          </w:p>
        </w:tc>
        <w:tc>
          <w:tcPr>
            <w:tcW w:w="3000" w:type="dxa"/>
            <w:tcBorders>
              <w:top w:val="single" w:sz="8" w:space="0" w:color="231F20"/>
              <w:left w:val="single" w:sz="8" w:space="0" w:color="231F20"/>
              <w:bottom w:val="single" w:sz="8" w:space="0" w:color="231F20"/>
            </w:tcBorders>
          </w:tcPr>
          <w:p w14:paraId="54DD57CF" w14:textId="77777777" w:rsidR="00F00E0C" w:rsidRPr="00BD4A26" w:rsidRDefault="003B010C">
            <w:pPr>
              <w:pStyle w:val="TableParagraph"/>
              <w:spacing w:before="5" w:line="240" w:lineRule="exact"/>
              <w:ind w:left="745"/>
              <w:rPr>
                <w:sz w:val="21"/>
              </w:rPr>
            </w:pPr>
            <w:r w:rsidRPr="00040685">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1AB834BC" w14:textId="77777777">
        <w:trPr>
          <w:trHeight w:val="536"/>
        </w:trPr>
        <w:tc>
          <w:tcPr>
            <w:tcW w:w="7109" w:type="dxa"/>
            <w:gridSpan w:val="3"/>
            <w:tcBorders>
              <w:top w:val="single" w:sz="8" w:space="0" w:color="231F20"/>
              <w:right w:val="single" w:sz="8" w:space="0" w:color="231F20"/>
            </w:tcBorders>
            <w:shd w:val="clear" w:color="auto" w:fill="D9E1F2"/>
          </w:tcPr>
          <w:p w14:paraId="71927E00" w14:textId="77777777" w:rsidR="00F00E0C" w:rsidRPr="00EE5E9B" w:rsidRDefault="003B010C">
            <w:pPr>
              <w:pStyle w:val="TableParagraph"/>
              <w:spacing w:line="255" w:lineRule="exact"/>
              <w:rPr>
                <w:sz w:val="21"/>
              </w:rPr>
            </w:pPr>
            <w:r w:rsidRPr="00EE5E9B">
              <w:rPr>
                <w:color w:val="231F20"/>
                <w:sz w:val="21"/>
              </w:rPr>
              <w:t>Overall,</w:t>
            </w:r>
            <w:r w:rsidRPr="00EE5E9B">
              <w:rPr>
                <w:color w:val="231F20"/>
                <w:spacing w:val="7"/>
                <w:sz w:val="21"/>
              </w:rPr>
              <w:t xml:space="preserve"> </w:t>
            </w:r>
            <w:r w:rsidRPr="00EE5E9B">
              <w:rPr>
                <w:color w:val="231F20"/>
                <w:sz w:val="21"/>
              </w:rPr>
              <w:t>does</w:t>
            </w:r>
            <w:r w:rsidRPr="00EE5E9B">
              <w:rPr>
                <w:color w:val="231F20"/>
                <w:spacing w:val="10"/>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appear</w:t>
            </w:r>
            <w:r w:rsidRPr="00EE5E9B">
              <w:rPr>
                <w:color w:val="231F20"/>
                <w:spacing w:val="8"/>
                <w:sz w:val="21"/>
              </w:rPr>
              <w:t xml:space="preserve"> </w:t>
            </w:r>
            <w:r w:rsidRPr="00EE5E9B">
              <w:rPr>
                <w:color w:val="231F20"/>
                <w:sz w:val="21"/>
              </w:rPr>
              <w:t>to</w:t>
            </w:r>
            <w:r w:rsidRPr="00EE5E9B">
              <w:rPr>
                <w:color w:val="231F20"/>
                <w:spacing w:val="8"/>
                <w:sz w:val="21"/>
              </w:rPr>
              <w:t xml:space="preserve"> </w:t>
            </w:r>
            <w:r w:rsidRPr="00EE5E9B">
              <w:rPr>
                <w:color w:val="231F20"/>
                <w:sz w:val="21"/>
              </w:rPr>
              <w:t>be</w:t>
            </w:r>
            <w:r w:rsidRPr="00EE5E9B">
              <w:rPr>
                <w:color w:val="231F20"/>
                <w:spacing w:val="10"/>
                <w:sz w:val="21"/>
              </w:rPr>
              <w:t xml:space="preserve"> </w:t>
            </w:r>
            <w:r w:rsidRPr="00EE5E9B">
              <w:rPr>
                <w:color w:val="231F20"/>
                <w:sz w:val="21"/>
              </w:rPr>
              <w:t>providing</w:t>
            </w:r>
            <w:r w:rsidRPr="00EE5E9B">
              <w:rPr>
                <w:color w:val="231F20"/>
                <w:spacing w:val="8"/>
                <w:sz w:val="21"/>
              </w:rPr>
              <w:t xml:space="preserve"> </w:t>
            </w:r>
            <w:r w:rsidRPr="00EE5E9B">
              <w:rPr>
                <w:color w:val="231F20"/>
                <w:sz w:val="21"/>
              </w:rPr>
              <w:t>effective</w:t>
            </w:r>
            <w:r w:rsidRPr="00EE5E9B">
              <w:rPr>
                <w:color w:val="231F20"/>
                <w:spacing w:val="9"/>
                <w:sz w:val="21"/>
              </w:rPr>
              <w:t xml:space="preserve"> </w:t>
            </w:r>
            <w:r w:rsidRPr="00EE5E9B">
              <w:rPr>
                <w:color w:val="231F20"/>
                <w:sz w:val="21"/>
              </w:rPr>
              <w:t>representation</w:t>
            </w:r>
            <w:r w:rsidRPr="00EE5E9B">
              <w:rPr>
                <w:color w:val="231F20"/>
                <w:spacing w:val="8"/>
                <w:sz w:val="21"/>
              </w:rPr>
              <w:t xml:space="preserve"> </w:t>
            </w:r>
            <w:r w:rsidRPr="00EE5E9B">
              <w:rPr>
                <w:color w:val="231F20"/>
                <w:spacing w:val="-5"/>
                <w:sz w:val="21"/>
              </w:rPr>
              <w:t>to</w:t>
            </w:r>
          </w:p>
          <w:p w14:paraId="1BF8B63F" w14:textId="77777777" w:rsidR="00F00E0C" w:rsidRPr="00EE5E9B" w:rsidRDefault="003B010C">
            <w:pPr>
              <w:pStyle w:val="TableParagraph"/>
              <w:spacing w:before="29" w:line="232" w:lineRule="exact"/>
              <w:rPr>
                <w:sz w:val="21"/>
              </w:rPr>
            </w:pPr>
            <w:r w:rsidRPr="00EE5E9B">
              <w:rPr>
                <w:color w:val="231F20"/>
                <w:sz w:val="21"/>
              </w:rPr>
              <w:t>their</w:t>
            </w:r>
            <w:r w:rsidRPr="00EE5E9B">
              <w:rPr>
                <w:color w:val="231F20"/>
                <w:spacing w:val="5"/>
                <w:sz w:val="21"/>
              </w:rPr>
              <w:t xml:space="preserve"> </w:t>
            </w:r>
            <w:r w:rsidRPr="00EE5E9B">
              <w:rPr>
                <w:color w:val="231F20"/>
                <w:spacing w:val="-2"/>
                <w:sz w:val="21"/>
              </w:rPr>
              <w:t>clients?</w:t>
            </w:r>
          </w:p>
        </w:tc>
        <w:tc>
          <w:tcPr>
            <w:tcW w:w="3000" w:type="dxa"/>
            <w:tcBorders>
              <w:top w:val="single" w:sz="8" w:space="0" w:color="231F20"/>
              <w:left w:val="single" w:sz="8" w:space="0" w:color="231F20"/>
            </w:tcBorders>
          </w:tcPr>
          <w:p w14:paraId="2F744643" w14:textId="77777777" w:rsidR="00F00E0C" w:rsidRPr="00BD4A26" w:rsidRDefault="003B010C">
            <w:pPr>
              <w:pStyle w:val="TableParagraph"/>
              <w:spacing w:before="147"/>
              <w:ind w:left="745"/>
              <w:rPr>
                <w:sz w:val="21"/>
              </w:rPr>
            </w:pPr>
            <w:r w:rsidRPr="00040685">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FD5090" w14:paraId="517279F6" w14:textId="77777777">
        <w:trPr>
          <w:trHeight w:val="1109"/>
        </w:trPr>
        <w:tc>
          <w:tcPr>
            <w:tcW w:w="10109" w:type="dxa"/>
            <w:gridSpan w:val="4"/>
          </w:tcPr>
          <w:p w14:paraId="62DAECB4" w14:textId="4D90A1EE" w:rsidR="00F00E0C" w:rsidRPr="00EE5E9B" w:rsidRDefault="003B010C">
            <w:pPr>
              <w:pStyle w:val="TableParagraph"/>
              <w:spacing w:line="250" w:lineRule="exact"/>
              <w:rPr>
                <w:b/>
                <w:color w:val="231F20"/>
                <w:spacing w:val="-2"/>
                <w:sz w:val="21"/>
              </w:rPr>
            </w:pPr>
            <w:r w:rsidRPr="00EE5E9B">
              <w:rPr>
                <w:b/>
                <w:color w:val="231F20"/>
                <w:sz w:val="21"/>
              </w:rPr>
              <w:t>Remarks/Recommendations/Notes</w:t>
            </w:r>
            <w:r w:rsidR="00D54894">
              <w:rPr>
                <w:b/>
                <w:color w:val="231F20"/>
                <w:spacing w:val="18"/>
                <w:sz w:val="21"/>
              </w:rPr>
              <w:t>:</w:t>
            </w:r>
          </w:p>
          <w:p w14:paraId="4E967951" w14:textId="77777777" w:rsidR="00ED111E" w:rsidRDefault="00ED111E" w:rsidP="00372966">
            <w:pPr>
              <w:pStyle w:val="BodyText"/>
              <w:rPr>
                <w:b w:val="0"/>
              </w:rPr>
            </w:pPr>
          </w:p>
          <w:p w14:paraId="3CA2DBD2" w14:textId="1FA9D97E" w:rsidR="00ED111E" w:rsidRDefault="00135D19" w:rsidP="00372966">
            <w:pPr>
              <w:pStyle w:val="BodyText"/>
              <w:rPr>
                <w:b w:val="0"/>
              </w:rPr>
            </w:pPr>
            <w:r>
              <w:rPr>
                <w:b w:val="0"/>
              </w:rPr>
              <w:t>I observed Matt represent 2 juvenile clients during today’s court session:</w:t>
            </w:r>
          </w:p>
          <w:p w14:paraId="516E4631" w14:textId="5E75AE8E" w:rsidR="00135D19" w:rsidRDefault="00135D19" w:rsidP="00135D19">
            <w:pPr>
              <w:pStyle w:val="BodyText"/>
              <w:numPr>
                <w:ilvl w:val="0"/>
                <w:numId w:val="4"/>
              </w:numPr>
              <w:rPr>
                <w:b w:val="0"/>
              </w:rPr>
            </w:pPr>
            <w:r w:rsidRPr="005A1E70">
              <w:rPr>
                <w:b w:val="0"/>
                <w:u w:val="single"/>
              </w:rPr>
              <w:t>First client</w:t>
            </w:r>
            <w:r>
              <w:rPr>
                <w:b w:val="0"/>
              </w:rPr>
              <w:t xml:space="preserve">: </w:t>
            </w:r>
            <w:r w:rsidRPr="005A1E70">
              <w:rPr>
                <w:bCs w:val="0"/>
              </w:rPr>
              <w:t>Review hearing</w:t>
            </w:r>
            <w:r>
              <w:rPr>
                <w:b w:val="0"/>
              </w:rPr>
              <w:t xml:space="preserve">. The juvenile was out of custody and appeared in person. </w:t>
            </w:r>
          </w:p>
          <w:p w14:paraId="13B3EB04" w14:textId="77777777" w:rsidR="00BE7E88" w:rsidRDefault="00BD5B4F" w:rsidP="00135D19">
            <w:pPr>
              <w:pStyle w:val="BodyText"/>
              <w:ind w:left="535"/>
              <w:rPr>
                <w:b w:val="0"/>
                <w:bCs w:val="0"/>
              </w:rPr>
            </w:pPr>
            <w:r w:rsidRPr="00BD5B4F">
              <w:rPr>
                <w:b w:val="0"/>
                <w:bCs w:val="0"/>
              </w:rPr>
              <w:t xml:space="preserve">Matt presented the court with an updated report written by the juvenile for the court. Court reviewed the updated report. The report is on the history of the Washoe Tribe. The juvenile interviewed </w:t>
            </w:r>
            <w:r w:rsidR="001741F9">
              <w:rPr>
                <w:b w:val="0"/>
                <w:bCs w:val="0"/>
              </w:rPr>
              <w:t xml:space="preserve">tribal </w:t>
            </w:r>
            <w:r w:rsidRPr="00BD5B4F">
              <w:rPr>
                <w:b w:val="0"/>
                <w:bCs w:val="0"/>
              </w:rPr>
              <w:t>elders and did additional re</w:t>
            </w:r>
            <w:r w:rsidR="001741F9">
              <w:rPr>
                <w:b w:val="0"/>
                <w:bCs w:val="0"/>
              </w:rPr>
              <w:t>search and re</w:t>
            </w:r>
            <w:r w:rsidRPr="00BD5B4F">
              <w:rPr>
                <w:b w:val="0"/>
                <w:bCs w:val="0"/>
              </w:rPr>
              <w:t xml:space="preserve">ading. </w:t>
            </w:r>
            <w:r w:rsidR="001741F9">
              <w:rPr>
                <w:b w:val="0"/>
                <w:bCs w:val="0"/>
              </w:rPr>
              <w:t>The j</w:t>
            </w:r>
            <w:r w:rsidRPr="00BD5B4F">
              <w:rPr>
                <w:b w:val="0"/>
                <w:bCs w:val="0"/>
              </w:rPr>
              <w:t>udge commended the juvenile on the excellent report</w:t>
            </w:r>
            <w:r w:rsidR="00BE7E88">
              <w:rPr>
                <w:b w:val="0"/>
                <w:bCs w:val="0"/>
              </w:rPr>
              <w:t xml:space="preserve"> </w:t>
            </w:r>
            <w:proofErr w:type="gramStart"/>
            <w:r w:rsidR="00BE7E88">
              <w:rPr>
                <w:b w:val="0"/>
                <w:bCs w:val="0"/>
              </w:rPr>
              <w:t>and</w:t>
            </w:r>
            <w:proofErr w:type="gramEnd"/>
            <w:r w:rsidR="00BE7E88">
              <w:rPr>
                <w:b w:val="0"/>
                <w:bCs w:val="0"/>
              </w:rPr>
              <w:t xml:space="preserve"> that it was</w:t>
            </w:r>
            <w:r w:rsidRPr="00BD5B4F">
              <w:rPr>
                <w:b w:val="0"/>
                <w:bCs w:val="0"/>
              </w:rPr>
              <w:t xml:space="preserve"> much better than the original report. </w:t>
            </w:r>
            <w:r w:rsidR="00BE7E88">
              <w:rPr>
                <w:b w:val="0"/>
                <w:bCs w:val="0"/>
              </w:rPr>
              <w:t>The j</w:t>
            </w:r>
            <w:r w:rsidRPr="00BD5B4F">
              <w:rPr>
                <w:b w:val="0"/>
                <w:bCs w:val="0"/>
              </w:rPr>
              <w:t xml:space="preserve">udge was very complimentary of the effort and result this time. </w:t>
            </w:r>
          </w:p>
          <w:p w14:paraId="5AB3D5C4" w14:textId="7F02FAE8" w:rsidR="005E1241" w:rsidRDefault="00BD5B4F" w:rsidP="00135D19">
            <w:pPr>
              <w:pStyle w:val="BodyText"/>
              <w:ind w:left="535"/>
              <w:rPr>
                <w:b w:val="0"/>
                <w:bCs w:val="0"/>
              </w:rPr>
            </w:pPr>
            <w:r w:rsidRPr="00BD5B4F">
              <w:rPr>
                <w:b w:val="0"/>
                <w:bCs w:val="0"/>
              </w:rPr>
              <w:t xml:space="preserve">Matt </w:t>
            </w:r>
            <w:r w:rsidR="00BE7E88">
              <w:rPr>
                <w:b w:val="0"/>
                <w:bCs w:val="0"/>
              </w:rPr>
              <w:t>concurred</w:t>
            </w:r>
            <w:r w:rsidRPr="00BD5B4F">
              <w:rPr>
                <w:b w:val="0"/>
                <w:bCs w:val="0"/>
              </w:rPr>
              <w:t xml:space="preserve"> with the JPO recommendations </w:t>
            </w:r>
            <w:r w:rsidR="00CF2D6B">
              <w:rPr>
                <w:b w:val="0"/>
                <w:bCs w:val="0"/>
              </w:rPr>
              <w:t>except Matt</w:t>
            </w:r>
            <w:r w:rsidRPr="00BD5B4F">
              <w:rPr>
                <w:b w:val="0"/>
                <w:bCs w:val="0"/>
              </w:rPr>
              <w:t xml:space="preserve"> asked that the commitment to </w:t>
            </w:r>
            <w:r w:rsidR="005E1241">
              <w:rPr>
                <w:b w:val="0"/>
                <w:bCs w:val="0"/>
              </w:rPr>
              <w:t xml:space="preserve">the </w:t>
            </w:r>
            <w:r w:rsidRPr="00BD5B4F">
              <w:rPr>
                <w:b w:val="0"/>
                <w:bCs w:val="0"/>
              </w:rPr>
              <w:t>C</w:t>
            </w:r>
            <w:r w:rsidR="005E1241">
              <w:rPr>
                <w:b w:val="0"/>
                <w:bCs w:val="0"/>
              </w:rPr>
              <w:t xml:space="preserve">hina </w:t>
            </w:r>
            <w:r w:rsidRPr="00BD5B4F">
              <w:rPr>
                <w:b w:val="0"/>
                <w:bCs w:val="0"/>
              </w:rPr>
              <w:t>S</w:t>
            </w:r>
            <w:r w:rsidR="005E1241">
              <w:rPr>
                <w:b w:val="0"/>
                <w:bCs w:val="0"/>
              </w:rPr>
              <w:t xml:space="preserve">pring </w:t>
            </w:r>
            <w:r w:rsidRPr="00BD5B4F">
              <w:rPr>
                <w:b w:val="0"/>
                <w:bCs w:val="0"/>
              </w:rPr>
              <w:t>Y</w:t>
            </w:r>
            <w:r w:rsidR="005E1241">
              <w:rPr>
                <w:b w:val="0"/>
                <w:bCs w:val="0"/>
              </w:rPr>
              <w:t xml:space="preserve">outh </w:t>
            </w:r>
            <w:r w:rsidRPr="00BD5B4F">
              <w:rPr>
                <w:b w:val="0"/>
                <w:bCs w:val="0"/>
              </w:rPr>
              <w:t>C</w:t>
            </w:r>
            <w:r w:rsidR="005E1241">
              <w:rPr>
                <w:b w:val="0"/>
                <w:bCs w:val="0"/>
              </w:rPr>
              <w:t>amp</w:t>
            </w:r>
            <w:r w:rsidRPr="00BD5B4F">
              <w:rPr>
                <w:b w:val="0"/>
                <w:bCs w:val="0"/>
              </w:rPr>
              <w:t xml:space="preserve"> continue to be suspended rather than </w:t>
            </w:r>
            <w:r w:rsidR="005E1241">
              <w:rPr>
                <w:b w:val="0"/>
                <w:bCs w:val="0"/>
              </w:rPr>
              <w:t xml:space="preserve">have the court order </w:t>
            </w:r>
            <w:r w:rsidRPr="00BD5B4F">
              <w:rPr>
                <w:b w:val="0"/>
                <w:bCs w:val="0"/>
              </w:rPr>
              <w:t>placement</w:t>
            </w:r>
            <w:r w:rsidR="005E1241">
              <w:rPr>
                <w:b w:val="0"/>
                <w:bCs w:val="0"/>
              </w:rPr>
              <w:t xml:space="preserve"> at the camp and set</w:t>
            </w:r>
            <w:r w:rsidRPr="00BD5B4F">
              <w:rPr>
                <w:b w:val="0"/>
                <w:bCs w:val="0"/>
              </w:rPr>
              <w:t xml:space="preserve"> a review date to see if </w:t>
            </w:r>
            <w:r w:rsidR="005E1241">
              <w:rPr>
                <w:b w:val="0"/>
                <w:bCs w:val="0"/>
              </w:rPr>
              <w:t>t</w:t>
            </w:r>
            <w:r w:rsidRPr="00BD5B4F">
              <w:rPr>
                <w:b w:val="0"/>
                <w:bCs w:val="0"/>
              </w:rPr>
              <w:t xml:space="preserve">he </w:t>
            </w:r>
            <w:r w:rsidR="005E1241">
              <w:rPr>
                <w:b w:val="0"/>
                <w:bCs w:val="0"/>
              </w:rPr>
              <w:t xml:space="preserve">juvenile </w:t>
            </w:r>
            <w:r w:rsidRPr="00BD5B4F">
              <w:rPr>
                <w:b w:val="0"/>
                <w:bCs w:val="0"/>
              </w:rPr>
              <w:t xml:space="preserve">has earned his way out of the placement. </w:t>
            </w:r>
          </w:p>
          <w:p w14:paraId="083A7932" w14:textId="6519987C" w:rsidR="00CF2D6B" w:rsidRDefault="00BD5B4F" w:rsidP="00135D19">
            <w:pPr>
              <w:pStyle w:val="BodyText"/>
              <w:ind w:left="535"/>
              <w:rPr>
                <w:b w:val="0"/>
                <w:bCs w:val="0"/>
              </w:rPr>
            </w:pPr>
            <w:r w:rsidRPr="00BD5B4F">
              <w:rPr>
                <w:b w:val="0"/>
                <w:bCs w:val="0"/>
              </w:rPr>
              <w:t xml:space="preserve">The State concurred with the JPO recommendations </w:t>
            </w:r>
            <w:r w:rsidR="005D6B88">
              <w:rPr>
                <w:b w:val="0"/>
                <w:bCs w:val="0"/>
              </w:rPr>
              <w:t>but</w:t>
            </w:r>
            <w:r w:rsidRPr="00BD5B4F">
              <w:rPr>
                <w:b w:val="0"/>
                <w:bCs w:val="0"/>
              </w:rPr>
              <w:t xml:space="preserve"> did recommend a continued suspended commitment to CSYC. </w:t>
            </w:r>
          </w:p>
          <w:p w14:paraId="6627D80D" w14:textId="1F7EA330" w:rsidR="00135D19" w:rsidRDefault="00CF2D6B" w:rsidP="00135D19">
            <w:pPr>
              <w:pStyle w:val="BodyText"/>
              <w:ind w:left="535"/>
              <w:rPr>
                <w:b w:val="0"/>
                <w:bCs w:val="0"/>
              </w:rPr>
            </w:pPr>
            <w:r>
              <w:rPr>
                <w:b w:val="0"/>
                <w:bCs w:val="0"/>
              </w:rPr>
              <w:t xml:space="preserve">Disposition </w:t>
            </w:r>
            <w:r w:rsidR="00BD5B4F" w:rsidRPr="00BD5B4F">
              <w:rPr>
                <w:b w:val="0"/>
                <w:bCs w:val="0"/>
              </w:rPr>
              <w:t xml:space="preserve">Order: </w:t>
            </w:r>
            <w:r>
              <w:rPr>
                <w:b w:val="0"/>
                <w:bCs w:val="0"/>
              </w:rPr>
              <w:t xml:space="preserve">the </w:t>
            </w:r>
            <w:r w:rsidR="00BD5B4F" w:rsidRPr="00BD5B4F">
              <w:rPr>
                <w:b w:val="0"/>
                <w:bCs w:val="0"/>
              </w:rPr>
              <w:t xml:space="preserve">court followed the JPO recommendations, except </w:t>
            </w:r>
            <w:r>
              <w:rPr>
                <w:b w:val="0"/>
                <w:bCs w:val="0"/>
              </w:rPr>
              <w:t xml:space="preserve">the court </w:t>
            </w:r>
            <w:r w:rsidR="00BD5B4F" w:rsidRPr="00BD5B4F">
              <w:rPr>
                <w:b w:val="0"/>
                <w:bCs w:val="0"/>
              </w:rPr>
              <w:t>left the commitment to CSYC suspended. The grandmother told the court that she does not have time to do the parenting classes. She has a terminally ill daughter that she is also taking care of. The court ordered her to try to attend the parenting classes.</w:t>
            </w:r>
          </w:p>
          <w:p w14:paraId="5334AAF9" w14:textId="77777777" w:rsidR="005D6B88" w:rsidRDefault="005D6B88" w:rsidP="00135D19">
            <w:pPr>
              <w:pStyle w:val="BodyText"/>
              <w:ind w:left="535"/>
              <w:rPr>
                <w:b w:val="0"/>
                <w:bCs w:val="0"/>
              </w:rPr>
            </w:pPr>
          </w:p>
          <w:p w14:paraId="7D544FA7" w14:textId="6ABC75E7" w:rsidR="005D6B88" w:rsidRDefault="005D6B88" w:rsidP="005D6B88">
            <w:pPr>
              <w:pStyle w:val="BodyText"/>
              <w:numPr>
                <w:ilvl w:val="0"/>
                <w:numId w:val="4"/>
              </w:numPr>
              <w:rPr>
                <w:b w:val="0"/>
                <w:bCs w:val="0"/>
              </w:rPr>
            </w:pPr>
            <w:r w:rsidRPr="005A1E70">
              <w:rPr>
                <w:b w:val="0"/>
                <w:bCs w:val="0"/>
                <w:u w:val="single"/>
              </w:rPr>
              <w:t>Second client</w:t>
            </w:r>
            <w:r>
              <w:rPr>
                <w:b w:val="0"/>
                <w:bCs w:val="0"/>
              </w:rPr>
              <w:t xml:space="preserve">: </w:t>
            </w:r>
            <w:r w:rsidRPr="005A1E70">
              <w:t>Disposition hearing</w:t>
            </w:r>
            <w:r>
              <w:rPr>
                <w:b w:val="0"/>
                <w:bCs w:val="0"/>
              </w:rPr>
              <w:t>. The juvenile was out of custody and present in person.</w:t>
            </w:r>
          </w:p>
          <w:p w14:paraId="1F6B4162" w14:textId="77777777" w:rsidR="005A1E70" w:rsidRDefault="005A1E70" w:rsidP="005D6B88">
            <w:pPr>
              <w:pStyle w:val="BodyText"/>
              <w:ind w:left="535"/>
              <w:rPr>
                <w:b w:val="0"/>
                <w:bCs w:val="0"/>
              </w:rPr>
            </w:pPr>
            <w:r>
              <w:rPr>
                <w:b w:val="0"/>
                <w:bCs w:val="0"/>
              </w:rPr>
              <w:t xml:space="preserve">Matt concurred with the </w:t>
            </w:r>
            <w:r w:rsidR="00FB46CD" w:rsidRPr="00FB46CD">
              <w:rPr>
                <w:b w:val="0"/>
                <w:bCs w:val="0"/>
              </w:rPr>
              <w:t xml:space="preserve">recommendations in the JPO report. </w:t>
            </w:r>
            <w:r>
              <w:rPr>
                <w:b w:val="0"/>
                <w:bCs w:val="0"/>
              </w:rPr>
              <w:t xml:space="preserve">The </w:t>
            </w:r>
            <w:r w:rsidR="00FB46CD" w:rsidRPr="00FB46CD">
              <w:rPr>
                <w:b w:val="0"/>
                <w:bCs w:val="0"/>
              </w:rPr>
              <w:t>State also concur</w:t>
            </w:r>
            <w:r>
              <w:rPr>
                <w:b w:val="0"/>
                <w:bCs w:val="0"/>
              </w:rPr>
              <w:t>red</w:t>
            </w:r>
            <w:r w:rsidR="00FB46CD" w:rsidRPr="00FB46CD">
              <w:rPr>
                <w:b w:val="0"/>
                <w:bCs w:val="0"/>
              </w:rPr>
              <w:t xml:space="preserve"> with the JPO report recommendations. Th</w:t>
            </w:r>
            <w:r>
              <w:rPr>
                <w:b w:val="0"/>
                <w:bCs w:val="0"/>
              </w:rPr>
              <w:t>e State pointed out that thi</w:t>
            </w:r>
            <w:r w:rsidR="00FB46CD" w:rsidRPr="00FB46CD">
              <w:rPr>
                <w:b w:val="0"/>
                <w:bCs w:val="0"/>
              </w:rPr>
              <w:t xml:space="preserve">s was a very serious incident. However, </w:t>
            </w:r>
            <w:r>
              <w:rPr>
                <w:b w:val="0"/>
                <w:bCs w:val="0"/>
              </w:rPr>
              <w:t>t</w:t>
            </w:r>
            <w:r w:rsidR="00FB46CD" w:rsidRPr="00FB46CD">
              <w:rPr>
                <w:b w:val="0"/>
                <w:bCs w:val="0"/>
              </w:rPr>
              <w:t xml:space="preserve">he </w:t>
            </w:r>
            <w:r>
              <w:rPr>
                <w:b w:val="0"/>
                <w:bCs w:val="0"/>
              </w:rPr>
              <w:t xml:space="preserve">juvenile </w:t>
            </w:r>
            <w:r w:rsidR="00FB46CD" w:rsidRPr="00FB46CD">
              <w:rPr>
                <w:b w:val="0"/>
                <w:bCs w:val="0"/>
              </w:rPr>
              <w:t xml:space="preserve">responded well while under JPO supervision. </w:t>
            </w:r>
            <w:r>
              <w:rPr>
                <w:b w:val="0"/>
                <w:bCs w:val="0"/>
              </w:rPr>
              <w:t>The juvenile’s m</w:t>
            </w:r>
            <w:r w:rsidR="00FB46CD" w:rsidRPr="00FB46CD">
              <w:rPr>
                <w:b w:val="0"/>
                <w:bCs w:val="0"/>
              </w:rPr>
              <w:t>other spoke</w:t>
            </w:r>
            <w:r>
              <w:rPr>
                <w:b w:val="0"/>
                <w:bCs w:val="0"/>
              </w:rPr>
              <w:t xml:space="preserve">. She told the court that the juvenile </w:t>
            </w:r>
            <w:r w:rsidR="00FB46CD" w:rsidRPr="00FB46CD">
              <w:rPr>
                <w:b w:val="0"/>
                <w:bCs w:val="0"/>
              </w:rPr>
              <w:t xml:space="preserve">has mental health problems. He has been hospitalized in the past for mental health issues. </w:t>
            </w:r>
            <w:proofErr w:type="gramStart"/>
            <w:r w:rsidR="00FB46CD" w:rsidRPr="00FB46CD">
              <w:rPr>
                <w:b w:val="0"/>
                <w:bCs w:val="0"/>
              </w:rPr>
              <w:t>The mental</w:t>
            </w:r>
            <w:proofErr w:type="gramEnd"/>
            <w:r w:rsidR="00FB46CD" w:rsidRPr="00FB46CD">
              <w:rPr>
                <w:b w:val="0"/>
                <w:bCs w:val="0"/>
              </w:rPr>
              <w:t xml:space="preserve"> health counseling is extremely important. </w:t>
            </w:r>
          </w:p>
          <w:p w14:paraId="42E97675" w14:textId="379A03B3" w:rsidR="005D6B88" w:rsidRPr="00FB46CD" w:rsidRDefault="005A1E70" w:rsidP="005D6B88">
            <w:pPr>
              <w:pStyle w:val="BodyText"/>
              <w:ind w:left="535"/>
              <w:rPr>
                <w:b w:val="0"/>
                <w:bCs w:val="0"/>
              </w:rPr>
            </w:pPr>
            <w:r>
              <w:rPr>
                <w:b w:val="0"/>
                <w:bCs w:val="0"/>
              </w:rPr>
              <w:t xml:space="preserve">Disposition </w:t>
            </w:r>
            <w:r w:rsidR="00FB46CD" w:rsidRPr="00FB46CD">
              <w:rPr>
                <w:b w:val="0"/>
                <w:bCs w:val="0"/>
              </w:rPr>
              <w:t xml:space="preserve">Order: </w:t>
            </w:r>
            <w:r>
              <w:rPr>
                <w:b w:val="0"/>
                <w:bCs w:val="0"/>
              </w:rPr>
              <w:t>the court f</w:t>
            </w:r>
            <w:r w:rsidR="00FB46CD" w:rsidRPr="00FB46CD">
              <w:rPr>
                <w:b w:val="0"/>
                <w:bCs w:val="0"/>
              </w:rPr>
              <w:t xml:space="preserve">ollowed </w:t>
            </w:r>
            <w:r>
              <w:rPr>
                <w:b w:val="0"/>
                <w:bCs w:val="0"/>
              </w:rPr>
              <w:t xml:space="preserve">the </w:t>
            </w:r>
            <w:r w:rsidR="00FB46CD" w:rsidRPr="00FB46CD">
              <w:rPr>
                <w:b w:val="0"/>
                <w:bCs w:val="0"/>
              </w:rPr>
              <w:t xml:space="preserve">JPO recommendations.  </w:t>
            </w:r>
          </w:p>
          <w:p w14:paraId="27CBD336" w14:textId="0D37E2A2" w:rsidR="00ED111E" w:rsidRPr="00EE5E9B" w:rsidRDefault="00ED111E" w:rsidP="00372966">
            <w:pPr>
              <w:pStyle w:val="BodyText"/>
              <w:rPr>
                <w:bCs w:val="0"/>
              </w:rPr>
            </w:pPr>
          </w:p>
        </w:tc>
      </w:tr>
    </w:tbl>
    <w:p w14:paraId="2A7AEFDC" w14:textId="62176A68" w:rsidR="00F36D7D" w:rsidRPr="00FD5090" w:rsidRDefault="00F80F1A" w:rsidP="00291D3F">
      <w:pPr>
        <w:pStyle w:val="BodyText"/>
        <w:ind w:left="720"/>
        <w:rPr>
          <w:b w:val="0"/>
          <w:bCs w:val="0"/>
          <w:color w:val="231F20"/>
          <w:spacing w:val="-2"/>
        </w:rPr>
      </w:pPr>
      <w:r w:rsidRPr="00FD5090">
        <w:rPr>
          <w:b w:val="0"/>
          <w:bCs w:val="0"/>
          <w:color w:val="231F20"/>
          <w:spacing w:val="-2"/>
        </w:rPr>
        <w:t xml:space="preserve"> </w:t>
      </w:r>
    </w:p>
    <w:sectPr w:rsidR="00F36D7D" w:rsidRPr="00FD5090">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F5798"/>
    <w:multiLevelType w:val="hybridMultilevel"/>
    <w:tmpl w:val="E460EC4A"/>
    <w:lvl w:ilvl="0" w:tplc="8608431C">
      <w:numFmt w:val="bullet"/>
      <w:lvlText w:val=""/>
      <w:lvlJc w:val="left"/>
      <w:pPr>
        <w:ind w:left="395" w:hanging="360"/>
      </w:pPr>
      <w:rPr>
        <w:rFonts w:ascii="Symbol" w:eastAsia="Calibri" w:hAnsi="Symbol" w:cs="Calibri"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1" w15:restartNumberingAfterBreak="0">
    <w:nsid w:val="250F592A"/>
    <w:multiLevelType w:val="hybridMultilevel"/>
    <w:tmpl w:val="36CCBF0A"/>
    <w:lvl w:ilvl="0" w:tplc="80A6D04A">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2" w15:restartNumberingAfterBreak="0">
    <w:nsid w:val="32651787"/>
    <w:multiLevelType w:val="hybridMultilevel"/>
    <w:tmpl w:val="82CAFEA0"/>
    <w:lvl w:ilvl="0" w:tplc="7D442A26">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3"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num w:numId="1" w16cid:durableId="1578319324">
    <w:abstractNumId w:val="3"/>
  </w:num>
  <w:num w:numId="2" w16cid:durableId="585502802">
    <w:abstractNumId w:val="0"/>
  </w:num>
  <w:num w:numId="3" w16cid:durableId="936837728">
    <w:abstractNumId w:val="1"/>
  </w:num>
  <w:num w:numId="4" w16cid:durableId="13939698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67"/>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1299B"/>
    <w:rsid w:val="00040685"/>
    <w:rsid w:val="00044E76"/>
    <w:rsid w:val="000517E4"/>
    <w:rsid w:val="000541C3"/>
    <w:rsid w:val="00054A21"/>
    <w:rsid w:val="0008079A"/>
    <w:rsid w:val="0008098A"/>
    <w:rsid w:val="0008100F"/>
    <w:rsid w:val="00081921"/>
    <w:rsid w:val="00095833"/>
    <w:rsid w:val="000A4F2B"/>
    <w:rsid w:val="000B00AC"/>
    <w:rsid w:val="000B1FDF"/>
    <w:rsid w:val="000B66FF"/>
    <w:rsid w:val="000C771F"/>
    <w:rsid w:val="000E6014"/>
    <w:rsid w:val="000F37F2"/>
    <w:rsid w:val="001305EC"/>
    <w:rsid w:val="00135D19"/>
    <w:rsid w:val="00155300"/>
    <w:rsid w:val="001628B1"/>
    <w:rsid w:val="00162F2C"/>
    <w:rsid w:val="00167EE2"/>
    <w:rsid w:val="001741F9"/>
    <w:rsid w:val="001C68EE"/>
    <w:rsid w:val="001E0E7C"/>
    <w:rsid w:val="001E4A2C"/>
    <w:rsid w:val="001E4C16"/>
    <w:rsid w:val="001E77D1"/>
    <w:rsid w:val="00200B22"/>
    <w:rsid w:val="0022184F"/>
    <w:rsid w:val="00230146"/>
    <w:rsid w:val="00235EDA"/>
    <w:rsid w:val="0025077E"/>
    <w:rsid w:val="002608B8"/>
    <w:rsid w:val="00267A66"/>
    <w:rsid w:val="0027597B"/>
    <w:rsid w:val="00291D3F"/>
    <w:rsid w:val="002A452E"/>
    <w:rsid w:val="002F30D2"/>
    <w:rsid w:val="00332AA5"/>
    <w:rsid w:val="00333752"/>
    <w:rsid w:val="00347651"/>
    <w:rsid w:val="00372966"/>
    <w:rsid w:val="003737E1"/>
    <w:rsid w:val="0038027E"/>
    <w:rsid w:val="00382160"/>
    <w:rsid w:val="003A1A2F"/>
    <w:rsid w:val="003A61FE"/>
    <w:rsid w:val="003B010C"/>
    <w:rsid w:val="003B4B6C"/>
    <w:rsid w:val="003B5049"/>
    <w:rsid w:val="003B7433"/>
    <w:rsid w:val="003C25B1"/>
    <w:rsid w:val="003D1D50"/>
    <w:rsid w:val="003D2F9F"/>
    <w:rsid w:val="003D3BCE"/>
    <w:rsid w:val="003E1670"/>
    <w:rsid w:val="004128E8"/>
    <w:rsid w:val="00431078"/>
    <w:rsid w:val="00446CE9"/>
    <w:rsid w:val="00453A3B"/>
    <w:rsid w:val="00481089"/>
    <w:rsid w:val="00496106"/>
    <w:rsid w:val="0049612C"/>
    <w:rsid w:val="004A5E3C"/>
    <w:rsid w:val="004B1716"/>
    <w:rsid w:val="004B241C"/>
    <w:rsid w:val="005439B8"/>
    <w:rsid w:val="005523F1"/>
    <w:rsid w:val="00552654"/>
    <w:rsid w:val="00554464"/>
    <w:rsid w:val="00566083"/>
    <w:rsid w:val="005900A1"/>
    <w:rsid w:val="005A1E70"/>
    <w:rsid w:val="005B0E33"/>
    <w:rsid w:val="005D67FA"/>
    <w:rsid w:val="005D6B88"/>
    <w:rsid w:val="005E1241"/>
    <w:rsid w:val="005E6DB7"/>
    <w:rsid w:val="005E7B10"/>
    <w:rsid w:val="00602BA9"/>
    <w:rsid w:val="00641F31"/>
    <w:rsid w:val="00644B99"/>
    <w:rsid w:val="0066578A"/>
    <w:rsid w:val="00691E4D"/>
    <w:rsid w:val="00695340"/>
    <w:rsid w:val="006A23BE"/>
    <w:rsid w:val="006B2F02"/>
    <w:rsid w:val="006F0639"/>
    <w:rsid w:val="006F7345"/>
    <w:rsid w:val="00723B2F"/>
    <w:rsid w:val="00743B27"/>
    <w:rsid w:val="00762D8D"/>
    <w:rsid w:val="00792811"/>
    <w:rsid w:val="007B75CA"/>
    <w:rsid w:val="007F0B66"/>
    <w:rsid w:val="007F6CC1"/>
    <w:rsid w:val="00813372"/>
    <w:rsid w:val="00821CFE"/>
    <w:rsid w:val="00823AAF"/>
    <w:rsid w:val="008524A4"/>
    <w:rsid w:val="00867B0F"/>
    <w:rsid w:val="0089169D"/>
    <w:rsid w:val="008972C6"/>
    <w:rsid w:val="008A3969"/>
    <w:rsid w:val="008A561A"/>
    <w:rsid w:val="008B270D"/>
    <w:rsid w:val="008E64BF"/>
    <w:rsid w:val="008F7382"/>
    <w:rsid w:val="00917B22"/>
    <w:rsid w:val="00930EA9"/>
    <w:rsid w:val="00935B41"/>
    <w:rsid w:val="009438E1"/>
    <w:rsid w:val="00947D18"/>
    <w:rsid w:val="009569DD"/>
    <w:rsid w:val="00961119"/>
    <w:rsid w:val="009928D6"/>
    <w:rsid w:val="009A4DE9"/>
    <w:rsid w:val="009B30FE"/>
    <w:rsid w:val="009B6950"/>
    <w:rsid w:val="009C16EF"/>
    <w:rsid w:val="009C70ED"/>
    <w:rsid w:val="009D122A"/>
    <w:rsid w:val="00A12E33"/>
    <w:rsid w:val="00A50341"/>
    <w:rsid w:val="00A73DAE"/>
    <w:rsid w:val="00A862BA"/>
    <w:rsid w:val="00A8637F"/>
    <w:rsid w:val="00A978E4"/>
    <w:rsid w:val="00AB19B5"/>
    <w:rsid w:val="00B3085F"/>
    <w:rsid w:val="00B40071"/>
    <w:rsid w:val="00B41FCA"/>
    <w:rsid w:val="00B6197C"/>
    <w:rsid w:val="00B6420B"/>
    <w:rsid w:val="00B7580A"/>
    <w:rsid w:val="00BA5474"/>
    <w:rsid w:val="00BD4A26"/>
    <w:rsid w:val="00BD5B4F"/>
    <w:rsid w:val="00BD72D8"/>
    <w:rsid w:val="00BE7E88"/>
    <w:rsid w:val="00C06FEA"/>
    <w:rsid w:val="00C24E55"/>
    <w:rsid w:val="00C2564B"/>
    <w:rsid w:val="00C32990"/>
    <w:rsid w:val="00C33776"/>
    <w:rsid w:val="00C46763"/>
    <w:rsid w:val="00C73CBC"/>
    <w:rsid w:val="00C9265C"/>
    <w:rsid w:val="00CA3B4E"/>
    <w:rsid w:val="00CB1799"/>
    <w:rsid w:val="00CB3BA5"/>
    <w:rsid w:val="00CC14E0"/>
    <w:rsid w:val="00CC49C4"/>
    <w:rsid w:val="00CF2D6B"/>
    <w:rsid w:val="00D0636F"/>
    <w:rsid w:val="00D12D45"/>
    <w:rsid w:val="00D17299"/>
    <w:rsid w:val="00D20683"/>
    <w:rsid w:val="00D32723"/>
    <w:rsid w:val="00D51AC1"/>
    <w:rsid w:val="00D54894"/>
    <w:rsid w:val="00D64259"/>
    <w:rsid w:val="00D66A0F"/>
    <w:rsid w:val="00D7404F"/>
    <w:rsid w:val="00D931DC"/>
    <w:rsid w:val="00DA15AB"/>
    <w:rsid w:val="00DA2B60"/>
    <w:rsid w:val="00DC5423"/>
    <w:rsid w:val="00DC6764"/>
    <w:rsid w:val="00DD5F67"/>
    <w:rsid w:val="00E015DB"/>
    <w:rsid w:val="00E046A6"/>
    <w:rsid w:val="00E04851"/>
    <w:rsid w:val="00E31535"/>
    <w:rsid w:val="00E5715B"/>
    <w:rsid w:val="00E57505"/>
    <w:rsid w:val="00E5795A"/>
    <w:rsid w:val="00E57E17"/>
    <w:rsid w:val="00EB63A2"/>
    <w:rsid w:val="00ED111E"/>
    <w:rsid w:val="00EE01AA"/>
    <w:rsid w:val="00EE23DA"/>
    <w:rsid w:val="00EE5E9B"/>
    <w:rsid w:val="00EF4ADD"/>
    <w:rsid w:val="00F00E0C"/>
    <w:rsid w:val="00F23353"/>
    <w:rsid w:val="00F33D21"/>
    <w:rsid w:val="00F36D7D"/>
    <w:rsid w:val="00F56C7F"/>
    <w:rsid w:val="00F70DDF"/>
    <w:rsid w:val="00F80F1A"/>
    <w:rsid w:val="00F93549"/>
    <w:rsid w:val="00FB46CD"/>
    <w:rsid w:val="00FC4FFA"/>
    <w:rsid w:val="00FD50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5"/>
      <w:ind w:left="175"/>
    </w:pPr>
    <w:rPr>
      <w:b/>
      <w:bCs/>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3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691</Words>
  <Characters>3592</Characters>
  <Application>Microsoft Office Word</Application>
  <DocSecurity>0</DocSecurity>
  <Lines>171</Lines>
  <Paragraphs>178</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4105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16</cp:revision>
  <cp:lastPrinted>2025-01-08T18:10:00Z</cp:lastPrinted>
  <dcterms:created xsi:type="dcterms:W3CDTF">2025-10-01T01:38:00Z</dcterms:created>
  <dcterms:modified xsi:type="dcterms:W3CDTF">2025-10-01T02:20:00Z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